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00" w:rsidRDefault="0027615C" w:rsidP="0027615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029960" cy="8294276"/>
            <wp:effectExtent l="19050" t="0" r="8890" b="0"/>
            <wp:docPr id="1" name="Рисунок 1" descr="\\192.168.1.103\Users\User\Desktop\обмен\КОНКУРСЫ\Воспитать человека\2019 год\Документы\титул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3\Users\User\Desktop\обмен\КОНКУРСЫ\Воспитать человека\2019 год\Документы\титул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5C" w:rsidRDefault="0027615C" w:rsidP="0027615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15C" w:rsidRDefault="0027615C" w:rsidP="0027615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15C" w:rsidRDefault="0027615C" w:rsidP="0027615C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0B9" w:rsidRPr="005B05EB" w:rsidRDefault="008100B9" w:rsidP="00271A00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A00" w:rsidRPr="00C76B2E" w:rsidRDefault="00271A00" w:rsidP="00271A00">
      <w:pPr>
        <w:shd w:val="clear" w:color="auto" w:fill="FFFFFF"/>
        <w:tabs>
          <w:tab w:val="left" w:pos="709"/>
        </w:tabs>
        <w:spacing w:after="0" w:line="25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2761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6B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6B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2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A00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Конкурса:</w:t>
      </w:r>
    </w:p>
    <w:p w:rsidR="00271A00" w:rsidRPr="005B05EB" w:rsidRDefault="00271A00" w:rsidP="00271A00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поддержка и повышение социального и профессионального статуса педагогов, осуществляющих организацию воспитательно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92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1A00" w:rsidRPr="005B05EB" w:rsidRDefault="00271A00" w:rsidP="00271A00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органов законодательной,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области,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самоуправления, некоммерческих организаций, средств массовой информации, широкой педагогической, родительской общественности и детско-юношеских организаций к вопросам воспитания детей;</w:t>
      </w:r>
    </w:p>
    <w:p w:rsidR="00271A00" w:rsidRPr="005B05EB" w:rsidRDefault="00271A00" w:rsidP="00271A00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развитие профессионального сообщества специалистов в области воспитания;</w:t>
      </w:r>
    </w:p>
    <w:p w:rsidR="00271A00" w:rsidRPr="005B05EB" w:rsidRDefault="00271A00" w:rsidP="00271A00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00" w:beforeAutospacing="1" w:after="100" w:afterAutospacing="1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="009674DE">
        <w:rPr>
          <w:rFonts w:ascii="Times New Roman" w:eastAsia="Times New Roman" w:hAnsi="Times New Roman" w:cs="Times New Roman"/>
          <w:sz w:val="28"/>
          <w:szCs w:val="28"/>
        </w:rPr>
        <w:t>совершенствовани</w:t>
      </w:r>
      <w:proofErr w:type="spellEnd"/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специалистов 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br/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в области воспитания;</w:t>
      </w:r>
    </w:p>
    <w:p w:rsidR="00271A00" w:rsidRPr="005B05EB" w:rsidRDefault="00271A00" w:rsidP="00271A00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00" w:beforeAutospacing="1" w:after="100" w:afterAutospacing="1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представление лучших образцов воспитывающей деятельности, обеспечивающих высокие результаты в области формирования ценностей личности;</w:t>
      </w:r>
    </w:p>
    <w:p w:rsidR="001218F1" w:rsidRPr="00271A00" w:rsidRDefault="00271A00" w:rsidP="00271A00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00" w:beforeAutospacing="1" w:after="100" w:afterAutospacing="1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самовыражения творческой и профессиональной индивидуальности специалистов в области воспитания детей, реализации </w:t>
      </w:r>
      <w:r w:rsidR="006F675E">
        <w:rPr>
          <w:rFonts w:ascii="Times New Roman" w:eastAsia="Times New Roman" w:hAnsi="Times New Roman" w:cs="Times New Roman"/>
          <w:sz w:val="28"/>
          <w:szCs w:val="28"/>
        </w:rPr>
        <w:br/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их личностного потенциала.</w:t>
      </w:r>
    </w:p>
    <w:p w:rsidR="001218F1" w:rsidRPr="008E2F3F" w:rsidRDefault="001218F1" w:rsidP="001218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>3. Оргкомитет Конкурса</w:t>
      </w:r>
    </w:p>
    <w:p w:rsidR="001218F1" w:rsidRDefault="001218F1" w:rsidP="0012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18F1" w:rsidRPr="006150AB" w:rsidRDefault="001218F1" w:rsidP="0012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>Для организации и проведения Конкурса соз</w:t>
      </w:r>
      <w:r w:rsidR="00431F84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дается организационный комитет 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>(далее – Оргкомитет)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</w:t>
      </w:r>
      <w:r w:rsidR="00431F84">
        <w:rPr>
          <w:rFonts w:ascii="Times New Roman" w:eastAsia="Times New Roman" w:hAnsi="Times New Roman" w:cs="Times New Roman"/>
          <w:bCs/>
          <w:sz w:val="28"/>
          <w:szCs w:val="28"/>
        </w:rPr>
        <w:t>ожение 1 настоящего Положения).</w:t>
      </w:r>
    </w:p>
    <w:p w:rsidR="001218F1" w:rsidRDefault="001218F1" w:rsidP="0012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 w:rsidRPr="006150AB">
        <w:rPr>
          <w:rFonts w:ascii="Times New Roman" w:eastAsia="Times New Roman" w:hAnsi="Times New Roman" w:cs="Times New Roman"/>
          <w:sz w:val="28"/>
          <w:szCs w:val="28"/>
        </w:rPr>
        <w:t xml:space="preserve">В компетенцию Оргкомитета входит: </w:t>
      </w:r>
    </w:p>
    <w:p w:rsidR="001218F1" w:rsidRPr="006150AB" w:rsidRDefault="001218F1" w:rsidP="001218F1">
      <w:pPr>
        <w:pStyle w:val="a4"/>
        <w:numPr>
          <w:ilvl w:val="3"/>
          <w:numId w:val="2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AB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регламента, места проведения, сроков, порядка </w:t>
      </w:r>
      <w:r w:rsidR="00431F84">
        <w:rPr>
          <w:rFonts w:ascii="Times New Roman" w:eastAsia="Times New Roman" w:hAnsi="Times New Roman" w:cs="Times New Roman"/>
          <w:sz w:val="28"/>
          <w:szCs w:val="28"/>
        </w:rPr>
        <w:br/>
      </w:r>
      <w:r w:rsidRPr="006150AB">
        <w:rPr>
          <w:rFonts w:ascii="Times New Roman" w:eastAsia="Times New Roman" w:hAnsi="Times New Roman" w:cs="Times New Roman"/>
          <w:sz w:val="28"/>
          <w:szCs w:val="28"/>
        </w:rPr>
        <w:t>и программы проведения очного этапа Конкурса;</w:t>
      </w:r>
    </w:p>
    <w:p w:rsidR="001218F1" w:rsidRPr="008A607D" w:rsidRDefault="001218F1" w:rsidP="001218F1">
      <w:pPr>
        <w:pStyle w:val="a4"/>
        <w:numPr>
          <w:ilvl w:val="0"/>
          <w:numId w:val="29"/>
        </w:numPr>
        <w:shd w:val="clear" w:color="auto" w:fill="FFFFFF"/>
        <w:spacing w:before="100" w:beforeAutospacing="1" w:after="100" w:afterAutospacing="1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7D">
        <w:rPr>
          <w:rFonts w:ascii="Times New Roman" w:eastAsia="Times New Roman" w:hAnsi="Times New Roman" w:cs="Times New Roman"/>
          <w:sz w:val="28"/>
          <w:szCs w:val="28"/>
        </w:rPr>
        <w:t>утверждение состава экспертов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заочного этапа;</w:t>
      </w:r>
      <w:r w:rsidRPr="008A607D">
        <w:rPr>
          <w:rFonts w:ascii="Times New Roman" w:eastAsia="Times New Roman" w:hAnsi="Times New Roman" w:cs="Times New Roman"/>
          <w:sz w:val="28"/>
          <w:szCs w:val="28"/>
        </w:rPr>
        <w:t xml:space="preserve"> списка членов жюри </w:t>
      </w:r>
      <w:r>
        <w:rPr>
          <w:rFonts w:ascii="Times New Roman" w:eastAsia="Times New Roman" w:hAnsi="Times New Roman" w:cs="Times New Roman"/>
          <w:sz w:val="28"/>
          <w:szCs w:val="28"/>
        </w:rPr>
        <w:t>очного этапа К</w:t>
      </w:r>
      <w:r w:rsidRPr="008A607D">
        <w:rPr>
          <w:rFonts w:ascii="Times New Roman" w:eastAsia="Times New Roman" w:hAnsi="Times New Roman" w:cs="Times New Roman"/>
          <w:sz w:val="28"/>
          <w:szCs w:val="28"/>
        </w:rPr>
        <w:t xml:space="preserve">онкурса, списков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очного</w:t>
      </w:r>
      <w:r w:rsidRPr="008A607D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 </w:t>
      </w:r>
      <w:r w:rsidR="00431F84">
        <w:rPr>
          <w:rFonts w:ascii="Times New Roman" w:eastAsia="Times New Roman" w:hAnsi="Times New Roman" w:cs="Times New Roman"/>
          <w:sz w:val="28"/>
          <w:szCs w:val="28"/>
        </w:rPr>
        <w:br/>
      </w:r>
      <w:r w:rsidRPr="008A607D">
        <w:rPr>
          <w:rFonts w:ascii="Times New Roman" w:eastAsia="Times New Roman" w:hAnsi="Times New Roman" w:cs="Times New Roman"/>
          <w:sz w:val="28"/>
          <w:szCs w:val="28"/>
        </w:rPr>
        <w:t>по номинациям;</w:t>
      </w:r>
    </w:p>
    <w:p w:rsidR="001218F1" w:rsidRPr="008A607D" w:rsidRDefault="001218F1" w:rsidP="001218F1">
      <w:pPr>
        <w:pStyle w:val="a4"/>
        <w:numPr>
          <w:ilvl w:val="0"/>
          <w:numId w:val="29"/>
        </w:numPr>
        <w:shd w:val="clear" w:color="auto" w:fill="FFFFFF"/>
        <w:spacing w:before="100" w:beforeAutospacing="1" w:after="100" w:afterAutospacing="1" w:line="258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7D"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Конкурса;</w:t>
      </w:r>
    </w:p>
    <w:p w:rsidR="001218F1" w:rsidRDefault="001218F1" w:rsidP="001218F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AB">
        <w:rPr>
          <w:rFonts w:ascii="Times New Roman" w:eastAsia="Times New Roman" w:hAnsi="Times New Roman" w:cs="Times New Roman"/>
          <w:sz w:val="28"/>
          <w:szCs w:val="28"/>
        </w:rPr>
        <w:t xml:space="preserve">проведение награждения участников Конкурса. </w:t>
      </w:r>
    </w:p>
    <w:p w:rsidR="001218F1" w:rsidRPr="006150AB" w:rsidRDefault="001218F1" w:rsidP="001218F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 xml:space="preserve">.3. </w:t>
      </w:r>
      <w:r w:rsidRPr="006150AB">
        <w:rPr>
          <w:rFonts w:ascii="Times New Roman" w:eastAsia="Times New Roman" w:hAnsi="Times New Roman" w:cs="Times New Roman"/>
          <w:sz w:val="28"/>
          <w:szCs w:val="28"/>
        </w:rPr>
        <w:t>Решения Оргкомитета оформляются протоколом.</w:t>
      </w:r>
    </w:p>
    <w:p w:rsidR="001218F1" w:rsidRPr="006150AB" w:rsidRDefault="001218F1" w:rsidP="0012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Pr="006150AB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право:</w:t>
      </w:r>
    </w:p>
    <w:p w:rsidR="001218F1" w:rsidRDefault="001218F1" w:rsidP="001218F1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отказ в принятии материалов, не соответствующих условиям Конкурса;</w:t>
      </w:r>
    </w:p>
    <w:p w:rsidR="001218F1" w:rsidRPr="006150AB" w:rsidRDefault="001218F1" w:rsidP="001218F1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изменение сроков и места проведения очного этапа Конкурса. </w:t>
      </w:r>
    </w:p>
    <w:p w:rsidR="001218F1" w:rsidRPr="008E2F3F" w:rsidRDefault="001218F1" w:rsidP="0012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Pr="008E2F3F" w:rsidRDefault="001218F1" w:rsidP="00121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sz w:val="28"/>
          <w:szCs w:val="28"/>
        </w:rPr>
        <w:t>4. Экспертный совет и жюри Конкурса</w:t>
      </w:r>
    </w:p>
    <w:p w:rsidR="001218F1" w:rsidRPr="006828C9" w:rsidRDefault="001218F1" w:rsidP="0012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8F1" w:rsidRPr="006150AB" w:rsidRDefault="001218F1" w:rsidP="0012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3A29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>Для оценки конкурсных заданий заочного этапа Конкурса создается экспертный совет. В состав экспертного совета входят специалисты, имеющие опыт практической, научной работы в системе образования, владеющие навыками экспертизы конкурсных работ.</w:t>
      </w:r>
    </w:p>
    <w:p w:rsidR="001218F1" w:rsidRDefault="001218F1" w:rsidP="001218F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каждому конкурсному заданию члены экспертного совета заполняют оценочные ведомости.</w:t>
      </w:r>
    </w:p>
    <w:p w:rsidR="001218F1" w:rsidRPr="00AE50AE" w:rsidRDefault="001218F1" w:rsidP="0012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E50AE">
        <w:rPr>
          <w:rFonts w:ascii="Times New Roman" w:eastAsia="Times New Roman" w:hAnsi="Times New Roman" w:cs="Times New Roman"/>
          <w:bCs/>
          <w:sz w:val="28"/>
          <w:szCs w:val="28"/>
        </w:rPr>
        <w:t>.3.</w:t>
      </w:r>
      <w:r w:rsidR="003A29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50A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оценки конкурсных заданий очного этапа Конкурса создается жюри. В состав жюри входят специалисты, имеющие опыт практической работы в системе образования, деятели науки, руководители образовательных организаций, представители муниципальных органов управления образованием, профессиональных общественных организаций. </w:t>
      </w:r>
    </w:p>
    <w:p w:rsidR="001218F1" w:rsidRDefault="001218F1" w:rsidP="001218F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15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каждому конкурсному заданию члены жюри заполняют оценочные ведомости.</w:t>
      </w:r>
    </w:p>
    <w:p w:rsidR="001218F1" w:rsidRPr="00431F84" w:rsidRDefault="001218F1" w:rsidP="00431F84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4.5</w:t>
      </w:r>
      <w:r w:rsidR="008B481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жюри окончательное и пересмотру не подлежит. </w:t>
      </w:r>
    </w:p>
    <w:p w:rsidR="00E119ED" w:rsidRPr="008E2F3F" w:rsidRDefault="00E119ED" w:rsidP="001218F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18F1" w:rsidRPr="008E2F3F" w:rsidRDefault="001218F1" w:rsidP="001218F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>5. Участники Конкурса</w:t>
      </w:r>
    </w:p>
    <w:p w:rsidR="001218F1" w:rsidRDefault="001218F1" w:rsidP="001218F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CA7" w:rsidRPr="005B05EB" w:rsidRDefault="006F675E" w:rsidP="00BF7CA7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="00BF7CA7" w:rsidRPr="005B05EB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7CA7" w:rsidRPr="005B05EB">
        <w:rPr>
          <w:rFonts w:ascii="Times New Roman" w:eastAsia="Times New Roman" w:hAnsi="Times New Roman" w:cs="Times New Roman"/>
          <w:sz w:val="28"/>
          <w:szCs w:val="28"/>
        </w:rPr>
        <w:t xml:space="preserve">онкурсе приглашаются классные руководители, заместители директоров образовательных организаций по воспитательной работе, методисты по воспитательной работе, педагоги-организаторы, старшие вожатые, вожатые, социальные педагоги, кураторы ученического самоуправления и детских общественных объединений, 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 xml:space="preserve"> первичных</w:t>
      </w:r>
      <w:r w:rsidR="00BF7CA7" w:rsidRPr="005B05EB">
        <w:rPr>
          <w:rFonts w:ascii="Times New Roman" w:eastAsia="Times New Roman" w:hAnsi="Times New Roman" w:cs="Times New Roman"/>
          <w:sz w:val="28"/>
          <w:szCs w:val="28"/>
        </w:rPr>
        <w:t xml:space="preserve"> отделений Российского движения школьников и другие заинтересованные педагоги, осуществляющие реализацию воспитательного процесса во внеурочное время, имеющие педагогический стаж работы не менее 3-х лет (для старших вожатых, вожатых, кураторов</w:t>
      </w:r>
      <w:proofErr w:type="gramEnd"/>
      <w:r w:rsidR="00BF7CA7" w:rsidRPr="005B05EB">
        <w:rPr>
          <w:rFonts w:ascii="Times New Roman" w:eastAsia="Times New Roman" w:hAnsi="Times New Roman" w:cs="Times New Roman"/>
          <w:sz w:val="28"/>
          <w:szCs w:val="28"/>
        </w:rPr>
        <w:t xml:space="preserve"> первичных отделений Российского движения школьников – не менее 1-го года).</w:t>
      </w:r>
    </w:p>
    <w:p w:rsidR="00BF7CA7" w:rsidRPr="005B05EB" w:rsidRDefault="00BF7CA7" w:rsidP="00BF7CA7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Возраст участников не ограничивается.</w:t>
      </w:r>
    </w:p>
    <w:p w:rsidR="001218F1" w:rsidRDefault="00BF7CA7" w:rsidP="00BF7CA7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E50AE">
        <w:rPr>
          <w:rFonts w:ascii="Times New Roman" w:eastAsia="Times New Roman" w:hAnsi="Times New Roman" w:cs="Times New Roman"/>
          <w:sz w:val="28"/>
          <w:szCs w:val="28"/>
        </w:rPr>
        <w:t xml:space="preserve">.2. Для участия в Конкурсе делегируются педагогические работники – победители муниципальных конкурсов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«Воспитать человека</w:t>
      </w:r>
      <w:r w:rsidRPr="001218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». </w:t>
      </w:r>
      <w:r w:rsidRPr="00BF7CA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может быть представлено одним участником Конкурса в каждой  из номинаций.</w:t>
      </w:r>
    </w:p>
    <w:p w:rsidR="006F675E" w:rsidRPr="006F675E" w:rsidRDefault="006F675E" w:rsidP="00BF7CA7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5E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 ставшие дипломантами и лауреатами Конкурса</w:t>
      </w:r>
      <w:r w:rsidR="00853055">
        <w:rPr>
          <w:rFonts w:ascii="Times New Roman" w:eastAsia="Times New Roman" w:hAnsi="Times New Roman" w:cs="Times New Roman"/>
          <w:sz w:val="28"/>
          <w:szCs w:val="28"/>
        </w:rPr>
        <w:t>, имеют право повторно участвовать в Конкурсе не ранее</w:t>
      </w:r>
      <w:r w:rsidR="009674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3055">
        <w:rPr>
          <w:rFonts w:ascii="Times New Roman" w:eastAsia="Times New Roman" w:hAnsi="Times New Roman" w:cs="Times New Roman"/>
          <w:sz w:val="28"/>
          <w:szCs w:val="28"/>
        </w:rPr>
        <w:t xml:space="preserve"> чем через три года. </w:t>
      </w:r>
    </w:p>
    <w:p w:rsidR="00D228F6" w:rsidRDefault="00D228F6" w:rsidP="00431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18F1" w:rsidRPr="008E2F3F" w:rsidRDefault="001218F1" w:rsidP="001218F1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>6. Содержание Конкурса</w:t>
      </w:r>
    </w:p>
    <w:p w:rsidR="00D228F6" w:rsidRPr="005B05EB" w:rsidRDefault="00D228F6" w:rsidP="00431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03A" w:rsidRPr="005B05EB" w:rsidRDefault="0098003A" w:rsidP="0012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16C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F7CA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16CE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Конкурс проводится по номинациям:</w:t>
      </w:r>
    </w:p>
    <w:p w:rsidR="002348CF" w:rsidRPr="005B05EB" w:rsidRDefault="002348CF" w:rsidP="002348C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>Гражданское и патриотическое воспитание.</w:t>
      </w:r>
    </w:p>
    <w:p w:rsidR="002348CF" w:rsidRDefault="002348CF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05EB">
        <w:rPr>
          <w:rFonts w:ascii="Times New Roman" w:eastAsia="Times New Roman" w:hAnsi="Times New Roman" w:cs="Times New Roman"/>
          <w:sz w:val="28"/>
          <w:szCs w:val="28"/>
        </w:rPr>
        <w:t>Под гражданским и патриотическим воспитанием подразумеваются такие формы и технологии организации воспитательной деятельности, которые нацелены на формирование гражданской активности и ответственности за современность и будущее своей организации, школы, района, города, поселка, страны; знание, понимание, изучение истории своей страны (добровольчество, поисковая деятельность,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военно-патриотические объединения,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 краеведение, школьные музеи).</w:t>
      </w:r>
      <w:proofErr w:type="gramEnd"/>
    </w:p>
    <w:p w:rsidR="003A2900" w:rsidRPr="005B05EB" w:rsidRDefault="003A2900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CF" w:rsidRPr="005B05EB" w:rsidRDefault="002348CF" w:rsidP="002348C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Физическое воспитание.</w:t>
      </w:r>
    </w:p>
    <w:p w:rsidR="002348CF" w:rsidRDefault="002348CF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 к своему здоровью, здоровому образу жизни, физической активности (спортивные клубы, туристские секции, деятельность, направленная на популяризацию здорового образа жизни).</w:t>
      </w:r>
    </w:p>
    <w:p w:rsidR="002348CF" w:rsidRPr="005B05EB" w:rsidRDefault="002348CF" w:rsidP="002348C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>Трудовое воспитание.</w:t>
      </w:r>
    </w:p>
    <w:p w:rsidR="002348CF" w:rsidRDefault="002348CF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Воспитание, которое направлено на формирование ответственного, ценностного отношения к труду, профессиональную ориентацию </w:t>
      </w:r>
      <w:proofErr w:type="gramStart"/>
      <w:r w:rsidRPr="005B05E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0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CF" w:rsidRPr="005B05EB" w:rsidRDefault="002348CF" w:rsidP="002348C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Воспитание в </w:t>
      </w:r>
      <w:proofErr w:type="spellStart"/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>медиапространстве</w:t>
      </w:r>
      <w:proofErr w:type="spellEnd"/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348CF" w:rsidRDefault="002348CF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Формы и технологии работы, связанные с </w:t>
      </w:r>
      <w:proofErr w:type="spellStart"/>
      <w:r w:rsidRPr="005B05EB">
        <w:rPr>
          <w:rFonts w:ascii="Times New Roman" w:eastAsia="Times New Roman" w:hAnsi="Times New Roman" w:cs="Times New Roman"/>
          <w:sz w:val="28"/>
          <w:szCs w:val="28"/>
        </w:rPr>
        <w:t>медиапространством</w:t>
      </w:r>
      <w:proofErr w:type="spellEnd"/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, электронными и печатными СМИ, созданием воспитывающего информационного </w:t>
      </w:r>
      <w:proofErr w:type="spellStart"/>
      <w:r w:rsidRPr="005B05EB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 (детские СМИ, сетевые проекты).</w:t>
      </w:r>
    </w:p>
    <w:p w:rsidR="002348CF" w:rsidRPr="005B05EB" w:rsidRDefault="002348CF" w:rsidP="002348C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>Экологическое воспитание.</w:t>
      </w:r>
    </w:p>
    <w:p w:rsidR="002348CF" w:rsidRPr="005B05EB" w:rsidRDefault="002348CF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окружающей среде от экологии пространства до экологии слова (экологические движения, проекты, клубы).</w:t>
      </w:r>
    </w:p>
    <w:p w:rsidR="002348CF" w:rsidRPr="005B05EB" w:rsidRDefault="002348CF" w:rsidP="002348C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>Воспитание в работе с детскими общественными организациями.</w:t>
      </w:r>
    </w:p>
    <w:p w:rsidR="002348CF" w:rsidRPr="005B05EB" w:rsidRDefault="002348CF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Система воспитательных форм и технологий, к которым обращается педагог, сопровождающий деятельность детской общественной организации</w:t>
      </w:r>
      <w:r w:rsidR="008100B9">
        <w:rPr>
          <w:rFonts w:ascii="Times New Roman" w:eastAsia="Times New Roman" w:hAnsi="Times New Roman" w:cs="Times New Roman"/>
          <w:sz w:val="28"/>
          <w:szCs w:val="28"/>
        </w:rPr>
        <w:br/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(в том числе первичного отделения РДШ).</w:t>
      </w:r>
    </w:p>
    <w:p w:rsidR="00431F84" w:rsidRDefault="00431F84" w:rsidP="002348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18F1" w:rsidRPr="008E2F3F" w:rsidRDefault="001218F1" w:rsidP="001218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>7. Организация Конкурса</w:t>
      </w:r>
    </w:p>
    <w:p w:rsidR="00E119ED" w:rsidRDefault="00E119ED" w:rsidP="001218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18F1" w:rsidRPr="004A7C65" w:rsidRDefault="001218F1" w:rsidP="001218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</w:t>
      </w:r>
      <w:proofErr w:type="gramStart"/>
      <w:r w:rsidRPr="008E2F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заочном этапе участники </w:t>
      </w:r>
      <w:r w:rsidRPr="008E2F3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55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D79" w:rsidRPr="008E2F3F">
        <w:rPr>
          <w:rFonts w:ascii="Times New Roman" w:eastAsia="Times New Roman" w:hAnsi="Times New Roman" w:cs="Times New Roman"/>
          <w:i/>
          <w:sz w:val="28"/>
          <w:szCs w:val="28"/>
        </w:rPr>
        <w:t xml:space="preserve">до </w:t>
      </w:r>
      <w:r w:rsidR="0098003A" w:rsidRPr="008E2F3F">
        <w:rPr>
          <w:rFonts w:ascii="Times New Roman" w:eastAsia="Times New Roman" w:hAnsi="Times New Roman" w:cs="Times New Roman"/>
          <w:i/>
          <w:sz w:val="28"/>
          <w:szCs w:val="28"/>
        </w:rPr>
        <w:t>22марта</w:t>
      </w:r>
      <w:r w:rsidR="006F675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5C3720" w:rsidRPr="008E2F3F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 w:rsidR="0098003A" w:rsidRPr="008E2F3F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5C3720" w:rsidRPr="008E2F3F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8100B9">
        <w:rPr>
          <w:rFonts w:ascii="Times New Roman" w:eastAsia="Times New Roman" w:hAnsi="Times New Roman" w:cs="Times New Roman"/>
          <w:i/>
          <w:sz w:val="28"/>
          <w:szCs w:val="28"/>
        </w:rPr>
        <w:t>ода</w:t>
      </w:r>
      <w:r w:rsidRPr="004A7C65">
        <w:rPr>
          <w:rFonts w:ascii="Times New Roman" w:eastAsia="Times New Roman" w:hAnsi="Times New Roman" w:cs="Times New Roman"/>
          <w:sz w:val="28"/>
          <w:szCs w:val="28"/>
        </w:rPr>
        <w:t xml:space="preserve"> направляют по электронной почте </w:t>
      </w:r>
      <w:hyperlink r:id="rId9" w:history="1">
        <w:r w:rsidR="00853539" w:rsidRPr="0071765B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center</w:t>
        </w:r>
        <w:r w:rsidR="00853539" w:rsidRPr="0071765B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</w:rPr>
          <w:t>-</w:t>
        </w:r>
        <w:r w:rsidR="00853539" w:rsidRPr="0071765B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pmo</w:t>
        </w:r>
        <w:r w:rsidR="00853539" w:rsidRPr="0071765B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</w:rPr>
          <w:t>@</w:t>
        </w:r>
        <w:r w:rsidR="00853539" w:rsidRPr="0071765B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853539" w:rsidRPr="0071765B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853539" w:rsidRPr="0071765B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9674DE">
        <w:t xml:space="preserve"> </w:t>
      </w:r>
      <w:r w:rsidR="00853539" w:rsidRPr="0071765B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431F84">
        <w:rPr>
          <w:rFonts w:ascii="Times New Roman" w:hAnsi="Times New Roman" w:cs="Times New Roman"/>
          <w:sz w:val="28"/>
          <w:szCs w:val="28"/>
        </w:rPr>
        <w:br/>
      </w:r>
      <w:r w:rsidR="00853539">
        <w:rPr>
          <w:rFonts w:ascii="Times New Roman" w:hAnsi="Times New Roman" w:cs="Times New Roman"/>
          <w:sz w:val="28"/>
          <w:szCs w:val="28"/>
        </w:rPr>
        <w:t>в теме письма</w:t>
      </w:r>
      <w:r w:rsidR="009674DE">
        <w:rPr>
          <w:rFonts w:ascii="Times New Roman" w:hAnsi="Times New Roman" w:cs="Times New Roman"/>
          <w:sz w:val="28"/>
          <w:szCs w:val="28"/>
        </w:rPr>
        <w:t xml:space="preserve"> </w:t>
      </w:r>
      <w:r w:rsidR="00431F84">
        <w:rPr>
          <w:rFonts w:ascii="Times New Roman" w:eastAsia="Times New Roman" w:hAnsi="Times New Roman" w:cs="Times New Roman"/>
          <w:sz w:val="28"/>
          <w:szCs w:val="28"/>
        </w:rPr>
        <w:t xml:space="preserve">«Воспитать </w:t>
      </w:r>
      <w:proofErr w:type="spellStart"/>
      <w:r w:rsidR="00431F84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>_муниципальное</w:t>
      </w:r>
      <w:proofErr w:type="spellEnd"/>
      <w:r w:rsidR="00BF7CA7">
        <w:rPr>
          <w:rFonts w:ascii="Times New Roman" w:eastAsia="Times New Roman" w:hAnsi="Times New Roman" w:cs="Times New Roman"/>
          <w:sz w:val="28"/>
          <w:szCs w:val="28"/>
        </w:rPr>
        <w:t xml:space="preserve"> образование</w:t>
      </w:r>
      <w:r w:rsidR="00431F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7CA7">
        <w:rPr>
          <w:rFonts w:ascii="Times New Roman" w:eastAsia="Times New Roman" w:hAnsi="Times New Roman" w:cs="Times New Roman"/>
          <w:sz w:val="28"/>
          <w:szCs w:val="28"/>
        </w:rPr>
        <w:t xml:space="preserve"> (пример:</w:t>
      </w:r>
      <w:proofErr w:type="gramEnd"/>
      <w:r w:rsidR="00BF7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7CA7">
        <w:rPr>
          <w:rFonts w:ascii="Times New Roman" w:eastAsia="Times New Roman" w:hAnsi="Times New Roman" w:cs="Times New Roman"/>
          <w:sz w:val="28"/>
          <w:szCs w:val="28"/>
        </w:rPr>
        <w:t xml:space="preserve">Воспитать </w:t>
      </w:r>
      <w:proofErr w:type="spellStart"/>
      <w:r w:rsidR="00BF7CA7">
        <w:rPr>
          <w:rFonts w:ascii="Times New Roman" w:eastAsia="Times New Roman" w:hAnsi="Times New Roman" w:cs="Times New Roman"/>
          <w:sz w:val="28"/>
          <w:szCs w:val="28"/>
        </w:rPr>
        <w:t>человека_г.о</w:t>
      </w:r>
      <w:proofErr w:type="spellEnd"/>
      <w:r w:rsidR="00BF7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F7CA7">
        <w:rPr>
          <w:rFonts w:ascii="Times New Roman" w:eastAsia="Times New Roman" w:hAnsi="Times New Roman" w:cs="Times New Roman"/>
          <w:sz w:val="28"/>
          <w:szCs w:val="28"/>
        </w:rPr>
        <w:t>Балашиха</w:t>
      </w:r>
      <w:proofErr w:type="spellEnd"/>
      <w:r w:rsidR="00BF7C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C6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55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C65">
        <w:rPr>
          <w:rFonts w:ascii="Times New Roman" w:eastAsia="Times New Roman" w:hAnsi="Times New Roman" w:cs="Times New Roman"/>
          <w:sz w:val="28"/>
          <w:szCs w:val="28"/>
        </w:rPr>
        <w:t>документы:</w:t>
      </w:r>
      <w:proofErr w:type="gramEnd"/>
    </w:p>
    <w:p w:rsidR="001218F1" w:rsidRDefault="00554C0C" w:rsidP="001218F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1218F1" w:rsidRPr="00EE049B">
        <w:rPr>
          <w:rFonts w:ascii="Times New Roman" w:eastAsia="Times New Roman" w:hAnsi="Times New Roman" w:cs="Times New Roman"/>
          <w:i/>
          <w:sz w:val="28"/>
          <w:szCs w:val="28"/>
        </w:rPr>
        <w:t>аявку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1F84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установленной форме согласно приложению </w:t>
      </w:r>
      <w:r w:rsidR="00D327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1F8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1218F1">
        <w:rPr>
          <w:rFonts w:ascii="Times New Roman" w:eastAsia="Times New Roman" w:hAnsi="Times New Roman" w:cs="Times New Roman"/>
          <w:sz w:val="28"/>
          <w:szCs w:val="28"/>
        </w:rPr>
        <w:t xml:space="preserve">Положению </w:t>
      </w:r>
      <w:r w:rsidR="001218F1">
        <w:rPr>
          <w:rFonts w:ascii="Times New Roman" w:eastAsia="Times New Roman" w:hAnsi="Times New Roman" w:cs="Times New Roman"/>
          <w:bCs/>
          <w:sz w:val="28"/>
          <w:szCs w:val="28"/>
        </w:rPr>
        <w:t>об Областном конкурсе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18F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педагогических работников «Воспитать человека» </w:t>
      </w:r>
      <w:r w:rsidR="001218F1">
        <w:rPr>
          <w:rFonts w:ascii="Times New Roman" w:eastAsia="Times New Roman" w:hAnsi="Times New Roman" w:cs="Times New Roman"/>
          <w:sz w:val="28"/>
          <w:szCs w:val="28"/>
        </w:rPr>
        <w:t>(далее – Положение);</w:t>
      </w:r>
    </w:p>
    <w:p w:rsidR="001218F1" w:rsidRPr="00FE610F" w:rsidRDefault="001218F1" w:rsidP="00121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i/>
          <w:sz w:val="28"/>
          <w:szCs w:val="28"/>
        </w:rPr>
        <w:t>согласие на обработку персональных данных</w:t>
      </w:r>
      <w:r w:rsidR="00554C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1F84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D327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F8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 Положению</w:t>
      </w:r>
      <w:r w:rsidRPr="00BE43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8F1" w:rsidRPr="0025011E" w:rsidRDefault="001218F1" w:rsidP="00121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11E">
        <w:rPr>
          <w:rFonts w:ascii="Times New Roman" w:eastAsia="Times New Roman" w:hAnsi="Times New Roman" w:cs="Times New Roman"/>
          <w:i/>
          <w:sz w:val="28"/>
          <w:szCs w:val="28"/>
        </w:rPr>
        <w:t>цветную фотографию</w:t>
      </w:r>
      <w:r w:rsidRPr="0025011E">
        <w:rPr>
          <w:rFonts w:ascii="Times New Roman" w:eastAsia="Times New Roman" w:hAnsi="Times New Roman" w:cs="Times New Roman"/>
          <w:sz w:val="28"/>
          <w:szCs w:val="28"/>
        </w:rPr>
        <w:t xml:space="preserve"> участника Конкурса (4х6 см);</w:t>
      </w:r>
    </w:p>
    <w:p w:rsidR="002348CF" w:rsidRDefault="002348CF" w:rsidP="0023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1E">
        <w:rPr>
          <w:rFonts w:ascii="Times New Roman" w:hAnsi="Times New Roman" w:cs="Times New Roman"/>
          <w:i/>
          <w:sz w:val="28"/>
          <w:szCs w:val="28"/>
        </w:rPr>
        <w:t>ссылку</w:t>
      </w:r>
      <w:r w:rsidRPr="0025011E">
        <w:rPr>
          <w:rFonts w:ascii="Times New Roman" w:hAnsi="Times New Roman" w:cs="Times New Roman"/>
          <w:sz w:val="28"/>
          <w:szCs w:val="28"/>
        </w:rPr>
        <w:t xml:space="preserve"> на презентационный видеоролик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11E">
        <w:rPr>
          <w:rFonts w:ascii="Times New Roman" w:hAnsi="Times New Roman" w:cs="Times New Roman"/>
          <w:sz w:val="28"/>
          <w:szCs w:val="28"/>
        </w:rPr>
        <w:t>Секреты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011E">
        <w:rPr>
          <w:rFonts w:ascii="Times New Roman" w:hAnsi="Times New Roman" w:cs="Times New Roman"/>
          <w:sz w:val="28"/>
          <w:szCs w:val="28"/>
        </w:rPr>
        <w:t>, размещенный в сети www.youtube.com (видеоролик, не более 3 минут, обязательно участие в съемке детей) каждого участника заочного этапа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8CF" w:rsidRPr="00A22A96" w:rsidRDefault="00BF7CA7" w:rsidP="0023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конспект воспитательного</w:t>
      </w:r>
      <w:r w:rsidRPr="00BF7CA7">
        <w:rPr>
          <w:rFonts w:ascii="Times New Roman" w:hAnsi="Times New Roman" w:cs="Times New Roman"/>
          <w:i/>
          <w:sz w:val="28"/>
          <w:szCs w:val="28"/>
        </w:rPr>
        <w:t xml:space="preserve"> события</w:t>
      </w:r>
      <w:r w:rsidRPr="00BF7CA7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E57BD0">
        <w:rPr>
          <w:rFonts w:ascii="Times New Roman" w:hAnsi="Times New Roman" w:cs="Times New Roman"/>
          <w:sz w:val="28"/>
          <w:szCs w:val="28"/>
        </w:rPr>
        <w:t>;</w:t>
      </w:r>
    </w:p>
    <w:p w:rsidR="002348CF" w:rsidRPr="00C116A9" w:rsidRDefault="002348CF" w:rsidP="0023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A7C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A7C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54C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C116A9">
        <w:rPr>
          <w:rFonts w:ascii="Times New Roman" w:eastAsia="Times New Roman" w:hAnsi="Times New Roman" w:cs="Times New Roman"/>
          <w:sz w:val="28"/>
          <w:szCs w:val="28"/>
        </w:rPr>
        <w:t>, поступившие на Конкурс, не рецензируются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CF" w:rsidRDefault="002348CF" w:rsidP="0023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A7C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4A7C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576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этапе экспертный 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оценку  </w:t>
      </w:r>
      <w:r w:rsidRPr="0025011E">
        <w:rPr>
          <w:rFonts w:ascii="Times New Roman" w:hAnsi="Times New Roman" w:cs="Times New Roman"/>
          <w:sz w:val="28"/>
          <w:szCs w:val="28"/>
        </w:rPr>
        <w:t>презентационн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011E">
        <w:rPr>
          <w:rFonts w:ascii="Times New Roman" w:hAnsi="Times New Roman" w:cs="Times New Roman"/>
          <w:sz w:val="28"/>
          <w:szCs w:val="28"/>
        </w:rPr>
        <w:t xml:space="preserve"> видеоролик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25011E">
        <w:rPr>
          <w:rFonts w:ascii="Times New Roman" w:hAnsi="Times New Roman" w:cs="Times New Roman"/>
          <w:sz w:val="28"/>
          <w:szCs w:val="28"/>
        </w:rPr>
        <w:t>Секреты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57BD0">
        <w:rPr>
          <w:rFonts w:ascii="Times New Roman" w:hAnsi="Times New Roman" w:cs="Times New Roman"/>
          <w:sz w:val="28"/>
          <w:szCs w:val="28"/>
        </w:rPr>
        <w:t>конспекта воспитательного события</w:t>
      </w:r>
      <w:r w:rsidR="00554C0C">
        <w:rPr>
          <w:rFonts w:ascii="Times New Roman" w:hAnsi="Times New Roman" w:cs="Times New Roman"/>
          <w:sz w:val="28"/>
          <w:szCs w:val="28"/>
        </w:rPr>
        <w:t xml:space="preserve"> </w:t>
      </w:r>
      <w:r w:rsidRPr="001C5762">
        <w:rPr>
          <w:rFonts w:ascii="Times New Roman" w:eastAsia="Times New Roman" w:hAnsi="Times New Roman" w:cs="Times New Roman"/>
          <w:sz w:val="28"/>
          <w:szCs w:val="28"/>
        </w:rPr>
        <w:t>по критериям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пунктами  8.1.1.; 8.1.2.  настоящего  Положения.  </w:t>
      </w:r>
    </w:p>
    <w:p w:rsidR="002348CF" w:rsidRDefault="002348CF" w:rsidP="0023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A7C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A7C6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674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0385">
        <w:rPr>
          <w:rFonts w:ascii="Times New Roman" w:eastAsia="Times New Roman" w:hAnsi="Times New Roman" w:cs="Times New Roman"/>
          <w:sz w:val="28"/>
          <w:szCs w:val="28"/>
        </w:rPr>
        <w:t>ять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набравшие наибольшее количество баллов </w:t>
      </w:r>
      <w:r w:rsidRPr="001C576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1C5762">
        <w:rPr>
          <w:rFonts w:ascii="Times New Roman" w:eastAsia="Times New Roman" w:hAnsi="Times New Roman" w:cs="Times New Roman"/>
          <w:sz w:val="28"/>
          <w:szCs w:val="28"/>
        </w:rPr>
        <w:t xml:space="preserve"> номинации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заочного этапа Конкурса, допускаются </w:t>
      </w:r>
      <w:r w:rsidR="006F675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240385">
        <w:rPr>
          <w:rFonts w:ascii="Times New Roman" w:eastAsia="Times New Roman" w:hAnsi="Times New Roman" w:cs="Times New Roman"/>
          <w:sz w:val="28"/>
          <w:szCs w:val="28"/>
        </w:rPr>
        <w:t>финале (</w:t>
      </w:r>
      <w:r>
        <w:rPr>
          <w:rFonts w:ascii="Times New Roman" w:eastAsia="Times New Roman" w:hAnsi="Times New Roman" w:cs="Times New Roman"/>
          <w:sz w:val="28"/>
          <w:szCs w:val="28"/>
        </w:rPr>
        <w:t>очном</w:t>
      </w:r>
      <w:r w:rsidR="0024038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этапе Конкурса.</w:t>
      </w:r>
    </w:p>
    <w:p w:rsidR="002348CF" w:rsidRPr="00E9690F" w:rsidRDefault="002348CF" w:rsidP="0023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9690F">
        <w:rPr>
          <w:rFonts w:ascii="Times New Roman" w:eastAsia="Times New Roman" w:hAnsi="Times New Roman" w:cs="Times New Roman"/>
          <w:sz w:val="28"/>
          <w:szCs w:val="28"/>
        </w:rPr>
        <w:t xml:space="preserve">Второй этап – очный. Состоит из двух туров. </w:t>
      </w:r>
    </w:p>
    <w:p w:rsidR="002348CF" w:rsidRPr="005B05EB" w:rsidRDefault="002348CF" w:rsidP="002348C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Первый очный тур (по номинациям):</w:t>
      </w:r>
    </w:p>
    <w:p w:rsidR="002348CF" w:rsidRDefault="002348CF" w:rsidP="002348C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Первый очный тур включает 2 конкурсных задания:</w:t>
      </w:r>
    </w:p>
    <w:p w:rsidR="009B4DDC" w:rsidRPr="005B05EB" w:rsidRDefault="009B4DDC" w:rsidP="002348C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CF" w:rsidRPr="009B4DDC" w:rsidRDefault="002348CF" w:rsidP="009B4DDC">
      <w:pPr>
        <w:numPr>
          <w:ilvl w:val="0"/>
          <w:numId w:val="37"/>
        </w:numPr>
        <w:shd w:val="clear" w:color="auto" w:fill="FFFFFF"/>
        <w:spacing w:after="0" w:line="258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4DDC">
        <w:rPr>
          <w:rFonts w:ascii="Times New Roman" w:eastAsia="Times New Roman" w:hAnsi="Times New Roman" w:cs="Times New Roman"/>
          <w:i/>
          <w:sz w:val="28"/>
          <w:szCs w:val="28"/>
        </w:rPr>
        <w:t>Открытое занятие.</w:t>
      </w:r>
    </w:p>
    <w:p w:rsidR="002348CF" w:rsidRDefault="002348CF" w:rsidP="002348C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Открытое занятие проводится по заявленной конкурсантом теме, отражающей номинацию Конкурса и специфику работы участника. Занятие проводится с незнакомой группой </w:t>
      </w:r>
      <w:proofErr w:type="gramStart"/>
      <w:r w:rsidRPr="005B05E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. Техническое оборудование для занятия, а также группа учащихся предоставляется участнику </w:t>
      </w:r>
      <w:r w:rsidR="008100B9">
        <w:rPr>
          <w:rFonts w:ascii="Times New Roman" w:eastAsia="Times New Roman" w:hAnsi="Times New Roman" w:cs="Times New Roman"/>
          <w:sz w:val="28"/>
          <w:szCs w:val="28"/>
        </w:rPr>
        <w:br/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в соответствии с заявкой.</w:t>
      </w:r>
    </w:p>
    <w:p w:rsidR="002348CF" w:rsidRDefault="002348CF" w:rsidP="002348C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до начала конкурсного задания  представляет каждому члену жюри сценарный план занятия с указанием цели, задач, ожидаемых результатов, </w:t>
      </w:r>
      <w:r w:rsidRPr="008E1195"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E1195">
        <w:rPr>
          <w:rFonts w:ascii="Times New Roman" w:eastAsia="Times New Roman" w:hAnsi="Times New Roman" w:cs="Times New Roman"/>
          <w:sz w:val="28"/>
          <w:szCs w:val="28"/>
        </w:rPr>
        <w:t xml:space="preserve"> оценки результата занятия</w:t>
      </w:r>
      <w:r w:rsidR="00240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385" w:rsidRPr="005B05EB" w:rsidRDefault="00240385" w:rsidP="002348C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проведения открытого занятия, участнику выдается лист самооценки занятия, который он заполняет.</w:t>
      </w:r>
    </w:p>
    <w:p w:rsidR="002348CF" w:rsidRDefault="002348CF" w:rsidP="006F675E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Регламент – 25 минут.</w:t>
      </w:r>
    </w:p>
    <w:p w:rsidR="00240385" w:rsidRDefault="00240385" w:rsidP="006F675E">
      <w:pPr>
        <w:numPr>
          <w:ilvl w:val="0"/>
          <w:numId w:val="38"/>
        </w:numPr>
        <w:shd w:val="clear" w:color="auto" w:fill="FFFFFF"/>
        <w:spacing w:after="0" w:line="25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Собеседование с экспертами </w:t>
      </w:r>
    </w:p>
    <w:p w:rsidR="002348CF" w:rsidRDefault="00240385" w:rsidP="006F675E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48CF" w:rsidRPr="005B05EB">
        <w:rPr>
          <w:rFonts w:ascii="Times New Roman" w:eastAsia="Times New Roman" w:hAnsi="Times New Roman" w:cs="Times New Roman"/>
          <w:sz w:val="28"/>
          <w:szCs w:val="28"/>
        </w:rPr>
        <w:t xml:space="preserve">онкурсное испытание,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6F675E">
        <w:rPr>
          <w:rFonts w:ascii="Times New Roman" w:eastAsia="Times New Roman" w:hAnsi="Times New Roman" w:cs="Times New Roman"/>
          <w:sz w:val="28"/>
          <w:szCs w:val="28"/>
        </w:rPr>
        <w:t xml:space="preserve"> в форме собеседования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листу самооценки открытого занятия.</w:t>
      </w:r>
    </w:p>
    <w:p w:rsidR="007A3456" w:rsidRDefault="00240385" w:rsidP="006F675E">
      <w:pPr>
        <w:shd w:val="clear" w:color="auto" w:fill="FFFFFF"/>
        <w:spacing w:after="0" w:line="258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85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10 минут. </w:t>
      </w:r>
    </w:p>
    <w:p w:rsidR="00240385" w:rsidRPr="00240385" w:rsidRDefault="00240385" w:rsidP="006F675E">
      <w:pPr>
        <w:pStyle w:val="a4"/>
        <w:numPr>
          <w:ilvl w:val="0"/>
          <w:numId w:val="38"/>
        </w:numPr>
        <w:shd w:val="clear" w:color="auto" w:fill="FFFFFF"/>
        <w:tabs>
          <w:tab w:val="clear" w:pos="720"/>
          <w:tab w:val="num" w:pos="142"/>
        </w:tabs>
        <w:spacing w:after="0" w:line="258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0385">
        <w:rPr>
          <w:rFonts w:ascii="Times New Roman" w:eastAsia="Times New Roman" w:hAnsi="Times New Roman" w:cs="Times New Roman"/>
          <w:i/>
          <w:sz w:val="28"/>
          <w:szCs w:val="28"/>
        </w:rPr>
        <w:t xml:space="preserve">Кейс-сессия </w:t>
      </w:r>
    </w:p>
    <w:p w:rsidR="007A3456" w:rsidRDefault="007A3456" w:rsidP="006F675E">
      <w:pPr>
        <w:pStyle w:val="a4"/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по номинациям будет предложено решить кейсы.</w:t>
      </w:r>
    </w:p>
    <w:p w:rsidR="00240385" w:rsidRDefault="007A3456" w:rsidP="006F675E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56">
        <w:rPr>
          <w:rFonts w:ascii="Times New Roman" w:eastAsia="Times New Roman" w:hAnsi="Times New Roman" w:cs="Times New Roman"/>
          <w:sz w:val="28"/>
          <w:szCs w:val="28"/>
        </w:rPr>
        <w:t xml:space="preserve">Испытание будет состоять из трех этапов: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текстовых кейсов, решение видео-кейсов, создание кейсов и решение кейсов, предложенных коллегами. </w:t>
      </w:r>
    </w:p>
    <w:p w:rsidR="002348CF" w:rsidRDefault="002348CF" w:rsidP="00853055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Первый очный тур оценивает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жюри по критериям, установленным пунктами  8.2.1.; 8.2.2.  настоящего  Положения.  </w:t>
      </w:r>
    </w:p>
    <w:p w:rsidR="002348CF" w:rsidRDefault="002348CF" w:rsidP="00234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Участники, набравшие наибольшее количество баллов в своей номинации по итогам первого тура очного этапа Конкурса, объявляются победителями Конкурса.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Победителям в каждой номинации присваиваю</w:t>
      </w:r>
      <w:r w:rsidRPr="00C116A9">
        <w:rPr>
          <w:rFonts w:ascii="Times New Roman" w:eastAsia="Times New Roman" w:hAnsi="Times New Roman" w:cs="Times New Roman"/>
          <w:sz w:val="28"/>
          <w:szCs w:val="28"/>
        </w:rPr>
        <w:t>тся звани</w:t>
      </w:r>
      <w:r>
        <w:rPr>
          <w:rFonts w:ascii="Times New Roman" w:eastAsia="Times New Roman" w:hAnsi="Times New Roman" w:cs="Times New Roman"/>
          <w:sz w:val="28"/>
          <w:szCs w:val="28"/>
        </w:rPr>
        <w:t>я:</w:t>
      </w:r>
      <w:r w:rsidRPr="00C116A9">
        <w:rPr>
          <w:rFonts w:ascii="Times New Roman" w:eastAsia="Times New Roman" w:hAnsi="Times New Roman" w:cs="Times New Roman"/>
          <w:sz w:val="28"/>
          <w:szCs w:val="28"/>
        </w:rPr>
        <w:t xml:space="preserve"> Дипломант 1 степени, Дипломант 2 степени, Дипломант 3 степени.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условии равенства баллов у нескольких участников, количество Дипломантов увеличивается. </w:t>
      </w:r>
    </w:p>
    <w:p w:rsidR="002348CF" w:rsidRDefault="002348CF" w:rsidP="002348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5305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Победители в каждой номинации (Дипломанты 1 степени)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допускаются к участию во втором туре очного этапа Конкурса.  </w:t>
      </w:r>
    </w:p>
    <w:p w:rsidR="002348CF" w:rsidRDefault="002348CF" w:rsidP="002348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5305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54C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Участники, не прошедшие во второй очный тур, получают возможность увидеть опыт участия в нем своих коллег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CF" w:rsidRPr="005B05EB" w:rsidRDefault="002348CF" w:rsidP="002348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5305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Второй очный тур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конкурсное испытание «</w:t>
      </w:r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>Публичное выступление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348CF" w:rsidRPr="005B05EB" w:rsidRDefault="002348CF" w:rsidP="002348C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>Тема выступления сообщается финалистам после подведения итогов первого очного тура. При публичном выступлении допустимо использование привезенных участником презентационных, аудио и видеоматериалов, музыкальных инструментов, оборудования, инвентаря.</w:t>
      </w:r>
    </w:p>
    <w:p w:rsidR="002348CF" w:rsidRPr="005B05EB" w:rsidRDefault="002348CF" w:rsidP="002348CF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Регламент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7 минут, ответы на вопросы членов жюри – до 3 минут.  </w:t>
      </w:r>
    </w:p>
    <w:p w:rsidR="002348CF" w:rsidRPr="00BE43B9" w:rsidRDefault="002348CF" w:rsidP="0023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5305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B4D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674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3456">
        <w:rPr>
          <w:rFonts w:ascii="Times New Roman" w:eastAsia="Times New Roman" w:hAnsi="Times New Roman" w:cs="Times New Roman"/>
          <w:bCs/>
          <w:iCs/>
          <w:sz w:val="28"/>
          <w:szCs w:val="28"/>
        </w:rPr>
        <w:t>Жюри оценивает выполнение</w:t>
      </w:r>
      <w:r w:rsidRPr="007932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конкурсного задания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второго очного тура </w:t>
      </w:r>
      <w:r w:rsidRPr="001C5762">
        <w:rPr>
          <w:rFonts w:ascii="Times New Roman" w:eastAsia="Times New Roman" w:hAnsi="Times New Roman" w:cs="Times New Roman"/>
          <w:bCs/>
          <w:iCs/>
          <w:sz w:val="28"/>
          <w:szCs w:val="28"/>
        </w:rPr>
        <w:t>по критериям</w:t>
      </w:r>
      <w:r w:rsidR="007A3456">
        <w:rPr>
          <w:rFonts w:ascii="Times New Roman" w:eastAsia="Times New Roman" w:hAnsi="Times New Roman" w:cs="Times New Roman"/>
          <w:bCs/>
          <w:iCs/>
          <w:sz w:val="28"/>
          <w:szCs w:val="28"/>
        </w:rPr>
        <w:t>, установленным пунктом</w:t>
      </w:r>
      <w:r w:rsidR="007A3456">
        <w:rPr>
          <w:rFonts w:ascii="Times New Roman" w:eastAsia="Times New Roman" w:hAnsi="Times New Roman" w:cs="Times New Roman"/>
          <w:sz w:val="28"/>
          <w:szCs w:val="28"/>
        </w:rPr>
        <w:t xml:space="preserve"> 8.2.3.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Положения</w:t>
      </w:r>
      <w:r w:rsidRPr="00F9277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348CF" w:rsidRDefault="002348CF" w:rsidP="0023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5305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Pr="00976714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Конкурса, набравший наибольшее количество баллов по итогам второго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тура </w:t>
      </w:r>
      <w:r w:rsidRPr="00976714">
        <w:rPr>
          <w:rFonts w:ascii="Times New Roman" w:eastAsia="Times New Roman" w:hAnsi="Times New Roman" w:cs="Times New Roman"/>
          <w:sz w:val="28"/>
          <w:szCs w:val="28"/>
        </w:rPr>
        <w:t>очного этапа</w:t>
      </w:r>
      <w:r w:rsidR="009674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6714">
        <w:rPr>
          <w:rFonts w:ascii="Times New Roman" w:eastAsia="Times New Roman" w:hAnsi="Times New Roman" w:cs="Times New Roman"/>
          <w:sz w:val="28"/>
          <w:szCs w:val="28"/>
        </w:rPr>
        <w:t xml:space="preserve"> объявляется Лауреатом Конкурса.</w:t>
      </w:r>
    </w:p>
    <w:p w:rsidR="002348CF" w:rsidRPr="007155AD" w:rsidRDefault="002348CF" w:rsidP="002348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969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5305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B4D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155AD">
        <w:rPr>
          <w:rFonts w:ascii="Times New Roman" w:eastAsia="Times New Roman" w:hAnsi="Times New Roman" w:cs="Times New Roman"/>
          <w:sz w:val="28"/>
          <w:szCs w:val="28"/>
        </w:rPr>
        <w:t xml:space="preserve">Расходы по командированию участников Конкурса на </w:t>
      </w:r>
      <w:r w:rsidR="00853055">
        <w:rPr>
          <w:rFonts w:ascii="Times New Roman" w:eastAsia="Times New Roman" w:hAnsi="Times New Roman" w:cs="Times New Roman"/>
          <w:sz w:val="28"/>
          <w:szCs w:val="28"/>
        </w:rPr>
        <w:t>очном туре</w:t>
      </w:r>
      <w:r w:rsidRPr="007155AD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за счет направляющей стороны. </w:t>
      </w:r>
    </w:p>
    <w:p w:rsidR="001218F1" w:rsidRPr="00C116A9" w:rsidRDefault="001218F1" w:rsidP="001218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Pr="007A3456" w:rsidRDefault="001218F1" w:rsidP="007A3456">
      <w:pPr>
        <w:pStyle w:val="a4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3456">
        <w:rPr>
          <w:rFonts w:ascii="Times New Roman" w:eastAsia="Times New Roman" w:hAnsi="Times New Roman" w:cs="Times New Roman"/>
          <w:sz w:val="28"/>
          <w:szCs w:val="28"/>
        </w:rPr>
        <w:t>Критери</w:t>
      </w:r>
      <w:r w:rsidR="007A3456" w:rsidRPr="007A3456">
        <w:rPr>
          <w:rFonts w:ascii="Times New Roman" w:eastAsia="Times New Roman" w:hAnsi="Times New Roman" w:cs="Times New Roman"/>
          <w:sz w:val="28"/>
          <w:szCs w:val="28"/>
        </w:rPr>
        <w:t>альная</w:t>
      </w:r>
      <w:proofErr w:type="spellEnd"/>
      <w:r w:rsidR="007A3456" w:rsidRPr="007A3456">
        <w:rPr>
          <w:rFonts w:ascii="Times New Roman" w:eastAsia="Times New Roman" w:hAnsi="Times New Roman" w:cs="Times New Roman"/>
          <w:sz w:val="28"/>
          <w:szCs w:val="28"/>
        </w:rPr>
        <w:t xml:space="preserve"> база оценивания</w:t>
      </w:r>
    </w:p>
    <w:p w:rsidR="001218F1" w:rsidRPr="00113FC1" w:rsidRDefault="001218F1" w:rsidP="007A3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8F1" w:rsidRPr="005B05EB" w:rsidRDefault="001218F1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13F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конкурсных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заочного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1218F1" w:rsidRDefault="001218F1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8.1.1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Презентационный видеоролик </w:t>
      </w:r>
      <w:r w:rsidRPr="00EF5FA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>Секреты воспитания</w:t>
      </w:r>
      <w:r w:rsidRPr="00EF5FA7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5B05E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1167E" w:rsidRDefault="00C1167E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262"/>
        <w:gridCol w:w="3402"/>
        <w:gridCol w:w="3508"/>
      </w:tblGrid>
      <w:tr w:rsidR="00EA7A96" w:rsidTr="00C1167E">
        <w:tc>
          <w:tcPr>
            <w:tcW w:w="540" w:type="dxa"/>
          </w:tcPr>
          <w:p w:rsid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93A" w:rsidRPr="00EA7A96" w:rsidRDefault="001B693A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A7A96" w:rsidRP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02" w:type="dxa"/>
          </w:tcPr>
          <w:p w:rsidR="00EA7A96" w:rsidRP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08" w:type="dxa"/>
          </w:tcPr>
          <w:p w:rsidR="00EA7A96" w:rsidRP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</w:tr>
      <w:tr w:rsidR="008B0478" w:rsidTr="00C1167E">
        <w:trPr>
          <w:trHeight w:val="633"/>
        </w:trPr>
        <w:tc>
          <w:tcPr>
            <w:tcW w:w="540" w:type="dxa"/>
            <w:vMerge w:val="restart"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B0478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воспитательной деятельности педагог</w:t>
            </w:r>
            <w:r w:rsidR="00B40E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vMerge w:val="restart"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Включенность в социально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значимую деятельность большого количества детей (определяется на основании сопоставления заявленных в видеоролике данных и аналитической записки</w:t>
            </w:r>
            <w:r w:rsidR="00B40E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Включено менее 10% от общего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8B0478" w:rsidTr="00C1167E">
        <w:trPr>
          <w:trHeight w:val="647"/>
        </w:trPr>
        <w:tc>
          <w:tcPr>
            <w:tcW w:w="540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8B0478" w:rsidRPr="00EA7A96" w:rsidRDefault="008B0478" w:rsidP="00EA7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Включено от 10 до 30% от общего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8B0478" w:rsidTr="00C1167E">
        <w:trPr>
          <w:trHeight w:val="565"/>
        </w:trPr>
        <w:tc>
          <w:tcPr>
            <w:tcW w:w="540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Включено свыше 30% от общего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8B0478" w:rsidTr="00C1167E">
        <w:trPr>
          <w:trHeight w:val="516"/>
        </w:trPr>
        <w:tc>
          <w:tcPr>
            <w:tcW w:w="540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видеоролике достижений воспитанников (победы, награды и т.д.)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отражены достижения воспитанников - 0</w:t>
            </w:r>
          </w:p>
        </w:tc>
      </w:tr>
      <w:tr w:rsidR="008B0478" w:rsidTr="00C1167E">
        <w:trPr>
          <w:trHeight w:val="540"/>
        </w:trPr>
        <w:tc>
          <w:tcPr>
            <w:tcW w:w="540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0478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Отражены достижения 1-5 воспитанников за один год деятельности - 1</w:t>
            </w:r>
          </w:p>
        </w:tc>
      </w:tr>
      <w:tr w:rsidR="008B0478" w:rsidTr="00C1167E">
        <w:trPr>
          <w:trHeight w:val="588"/>
        </w:trPr>
        <w:tc>
          <w:tcPr>
            <w:tcW w:w="540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0478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Отражены достижения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 воспитанников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года деятельности – 2 </w:t>
            </w:r>
          </w:p>
        </w:tc>
      </w:tr>
      <w:tr w:rsidR="008B0478" w:rsidTr="00C1167E">
        <w:trPr>
          <w:trHeight w:val="579"/>
        </w:trPr>
        <w:tc>
          <w:tcPr>
            <w:tcW w:w="540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видеоролике системы партнерского взаимодействия для развития воспитательной системы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партнерами не отражено - 0</w:t>
            </w:r>
          </w:p>
        </w:tc>
      </w:tr>
      <w:tr w:rsidR="008B0478" w:rsidTr="00C1167E">
        <w:trPr>
          <w:trHeight w:val="636"/>
        </w:trPr>
        <w:tc>
          <w:tcPr>
            <w:tcW w:w="540" w:type="dxa"/>
            <w:vMerge/>
          </w:tcPr>
          <w:p w:rsidR="008B0478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0478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Названо 1-3 партнера, суть взаимодействия не раскрыта - 1</w:t>
            </w:r>
          </w:p>
        </w:tc>
      </w:tr>
      <w:tr w:rsidR="008B0478" w:rsidTr="00C1167E">
        <w:trPr>
          <w:trHeight w:val="780"/>
        </w:trPr>
        <w:tc>
          <w:tcPr>
            <w:tcW w:w="540" w:type="dxa"/>
            <w:vMerge/>
          </w:tcPr>
          <w:p w:rsidR="008B0478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0478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Представлена совместная деятельность с более чем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партнерами - 2</w:t>
            </w:r>
          </w:p>
        </w:tc>
      </w:tr>
      <w:tr w:rsidR="00EA7A96" w:rsidTr="00C1167E">
        <w:trPr>
          <w:trHeight w:val="428"/>
        </w:trPr>
        <w:tc>
          <w:tcPr>
            <w:tcW w:w="540" w:type="dxa"/>
            <w:vMerge w:val="restart"/>
          </w:tcPr>
          <w:p w:rsid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A96" w:rsidRP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ценностно-целевых установок современному национальному воспитательному идеалу</w:t>
            </w:r>
          </w:p>
          <w:p w:rsidR="008B0478" w:rsidRPr="00EA7A96" w:rsidRDefault="008B0478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Концепцию духовно-нравственного развития и воспитания личности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гражданина России)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  <w:vMerge w:val="restart"/>
          </w:tcPr>
          <w:p w:rsidR="00EA7A96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Трансляция целевых установок, соответствующих современному национальному воспитательному идеалу</w:t>
            </w:r>
          </w:p>
        </w:tc>
        <w:tc>
          <w:tcPr>
            <w:tcW w:w="3508" w:type="dxa"/>
            <w:tcBorders>
              <w:bottom w:val="single" w:sz="4" w:space="0" w:color="auto"/>
              <w:right w:val="single" w:sz="4" w:space="0" w:color="auto"/>
            </w:tcBorders>
          </w:tcPr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Ценностно-целевые установки не обозначены – 0</w:t>
            </w:r>
          </w:p>
        </w:tc>
      </w:tr>
      <w:tr w:rsidR="00EA7A96" w:rsidTr="00C1167E">
        <w:trPr>
          <w:trHeight w:val="180"/>
        </w:trPr>
        <w:tc>
          <w:tcPr>
            <w:tcW w:w="540" w:type="dxa"/>
            <w:vMerge/>
          </w:tcPr>
          <w:p w:rsidR="00EA7A96" w:rsidRP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A7A96" w:rsidRP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7A96" w:rsidRP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EA7A96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Обозначены ценностно-целевые установки, но не полностью соответствуют современному национальному воспитательному идеалу - 1</w:t>
            </w:r>
          </w:p>
        </w:tc>
      </w:tr>
      <w:tr w:rsidR="00EA7A96" w:rsidTr="00C1167E">
        <w:trPr>
          <w:trHeight w:val="1359"/>
        </w:trPr>
        <w:tc>
          <w:tcPr>
            <w:tcW w:w="540" w:type="dxa"/>
            <w:vMerge/>
          </w:tcPr>
          <w:p w:rsidR="00EA7A96" w:rsidRP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EA7A96" w:rsidRP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A7A96" w:rsidRPr="00EA7A96" w:rsidRDefault="00EA7A96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EA7A96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Обозначены ценностно-целевые установки, полностью соответствуют современному национальному воспитательному идеалу -2</w:t>
            </w:r>
          </w:p>
        </w:tc>
      </w:tr>
      <w:tr w:rsidR="00C1167E" w:rsidTr="00C1167E">
        <w:trPr>
          <w:trHeight w:val="108"/>
        </w:trPr>
        <w:tc>
          <w:tcPr>
            <w:tcW w:w="540" w:type="dxa"/>
            <w:vMerge w:val="restart"/>
          </w:tcPr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2" w:type="dxa"/>
            <w:vMerge w:val="restart"/>
          </w:tcPr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технического исполнения</w:t>
            </w:r>
          </w:p>
        </w:tc>
        <w:tc>
          <w:tcPr>
            <w:tcW w:w="3402" w:type="dxa"/>
            <w:vMerge w:val="restart"/>
          </w:tcPr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технических недочетов (тряс камеры, ошибки монтажа, рассинхронизация видео со звуком)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C1167E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более 5 недочетов – 0</w:t>
            </w:r>
          </w:p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67E" w:rsidTr="00C1167E">
        <w:trPr>
          <w:trHeight w:val="132"/>
        </w:trPr>
        <w:tc>
          <w:tcPr>
            <w:tcW w:w="540" w:type="dxa"/>
            <w:vMerge/>
          </w:tcPr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C1167E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менее 5 недочетов – 1</w:t>
            </w:r>
          </w:p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67E" w:rsidTr="00C1167E">
        <w:trPr>
          <w:trHeight w:val="416"/>
        </w:trPr>
        <w:tc>
          <w:tcPr>
            <w:tcW w:w="540" w:type="dxa"/>
            <w:vMerge/>
          </w:tcPr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C1167E" w:rsidRPr="00EA7A96" w:rsidRDefault="00C1167E" w:rsidP="00234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недочетов -2 </w:t>
            </w:r>
          </w:p>
        </w:tc>
      </w:tr>
    </w:tbl>
    <w:p w:rsidR="007A3456" w:rsidRPr="005B05EB" w:rsidRDefault="007A3456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Default="002903A8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по каждому показателю – от 0 до 2-х баллов. </w:t>
      </w:r>
      <w:r w:rsidR="001218F1" w:rsidRPr="005B05EB">
        <w:rPr>
          <w:rFonts w:ascii="Times New Roman" w:eastAsia="Times New Roman" w:hAnsi="Times New Roman" w:cs="Times New Roman"/>
          <w:sz w:val="28"/>
          <w:szCs w:val="28"/>
        </w:rPr>
        <w:t>Максимальная оценка – 10 баллов.</w:t>
      </w:r>
    </w:p>
    <w:p w:rsidR="00C1167E" w:rsidRDefault="00C1167E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57" w:rsidRDefault="001C0B57" w:rsidP="001C0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8.1.2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Конспект воспитательного события:</w:t>
      </w:r>
    </w:p>
    <w:p w:rsidR="001C0B57" w:rsidRDefault="001C0B57" w:rsidP="001C0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262"/>
        <w:gridCol w:w="3402"/>
        <w:gridCol w:w="3508"/>
      </w:tblGrid>
      <w:tr w:rsidR="001C0B57" w:rsidTr="001C0B57">
        <w:tc>
          <w:tcPr>
            <w:tcW w:w="540" w:type="dxa"/>
          </w:tcPr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02" w:type="dxa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08" w:type="dxa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</w:tr>
      <w:tr w:rsidR="001C0B57" w:rsidTr="001C0B57">
        <w:trPr>
          <w:trHeight w:val="633"/>
        </w:trPr>
        <w:tc>
          <w:tcPr>
            <w:tcW w:w="540" w:type="dxa"/>
            <w:vMerge w:val="restart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1C0B57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компетентность педагога</w:t>
            </w:r>
          </w:p>
        </w:tc>
        <w:tc>
          <w:tcPr>
            <w:tcW w:w="3402" w:type="dxa"/>
            <w:vMerge w:val="restart"/>
          </w:tcPr>
          <w:p w:rsidR="001C0B57" w:rsidRPr="00EA7A96" w:rsidRDefault="00FD0343" w:rsidP="00FD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педагогом сути процессов воспитания и социализации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1C0B57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Выбранные форма и тематика проведения мероприятия не соответствует задачам воспитания и социализации</w:t>
            </w:r>
            <w:r w:rsidR="001C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1C0B57" w:rsidTr="001C0B57">
        <w:trPr>
          <w:trHeight w:val="647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Выбранные форма и тематика проведения мероприятия частично соответствуют задачам воспитания и социализации</w:t>
            </w:r>
            <w:r w:rsidR="001C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1C0B57" w:rsidTr="001C0B57">
        <w:trPr>
          <w:trHeight w:val="565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D0343" w:rsidRPr="00EA7A96" w:rsidRDefault="00FD0343" w:rsidP="00FD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Выбранные форма и тематика проведения мероприятия соответствуют задачам воспитания и социализации–</w:t>
            </w:r>
            <w:r w:rsidR="00B4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C0B57" w:rsidTr="001C0B57">
        <w:trPr>
          <w:trHeight w:val="516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0B57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выбранных формы и тематики работы номинации конкурса и возрасту детей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1C0B57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Выбранные форма и тематика проведения мероприятия не соответствует номинации конкурса и возрасту детей </w:t>
            </w:r>
            <w:r w:rsidR="001C0B57">
              <w:rPr>
                <w:rFonts w:ascii="Times New Roman" w:eastAsia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1C0B57" w:rsidTr="001C0B57">
        <w:trPr>
          <w:trHeight w:val="540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Выбранные форма и тематика проведения мероприятия не соответствует или возрасту детей </w:t>
            </w:r>
            <w:r w:rsidR="001C0B57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1C0B57" w:rsidTr="001C0B57">
        <w:trPr>
          <w:trHeight w:val="588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D0343" w:rsidRPr="00EA7A96" w:rsidRDefault="00FD0343" w:rsidP="00FD03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Выбранные форма и тематика проведения мероприятия соответствует номинации конкурса и возрасту детей </w:t>
            </w:r>
            <w:r w:rsidR="00B40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 </w:t>
            </w:r>
          </w:p>
        </w:tc>
      </w:tr>
      <w:tr w:rsidR="001C0B57" w:rsidTr="001C0B57">
        <w:trPr>
          <w:trHeight w:val="579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0B57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деятельности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1C0B57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Заявленные результаты деятельности не заявлены</w:t>
            </w:r>
            <w:r w:rsidR="001C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1C0B57" w:rsidTr="001C0B57">
        <w:trPr>
          <w:trHeight w:val="636"/>
        </w:trPr>
        <w:tc>
          <w:tcPr>
            <w:tcW w:w="540" w:type="dxa"/>
            <w:vMerge/>
          </w:tcPr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частично достигнуты</w:t>
            </w:r>
            <w:r w:rsidR="001C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1C0B57" w:rsidTr="00FD0343">
        <w:trPr>
          <w:trHeight w:val="622"/>
        </w:trPr>
        <w:tc>
          <w:tcPr>
            <w:tcW w:w="540" w:type="dxa"/>
            <w:vMerge/>
          </w:tcPr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1C0B57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Заявленные результаты деятельности достигнуты</w:t>
            </w:r>
            <w:r w:rsidR="001C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FD0343" w:rsidTr="001C0B57">
        <w:trPr>
          <w:trHeight w:val="428"/>
        </w:trPr>
        <w:tc>
          <w:tcPr>
            <w:tcW w:w="540" w:type="dxa"/>
            <w:vMerge w:val="restart"/>
          </w:tcPr>
          <w:p w:rsidR="00FD0343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D0343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оформления представленных материалов</w:t>
            </w:r>
          </w:p>
        </w:tc>
        <w:tc>
          <w:tcPr>
            <w:tcW w:w="3402" w:type="dxa"/>
            <w:vMerge w:val="restart"/>
          </w:tcPr>
          <w:p w:rsidR="00FD0343" w:rsidRPr="00EA7A96" w:rsidRDefault="00FD0343" w:rsidP="00FD03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Стилевое единство оформления, отсутствие фактических, орфографических, стилистических ошибок</w:t>
            </w:r>
          </w:p>
        </w:tc>
        <w:tc>
          <w:tcPr>
            <w:tcW w:w="3508" w:type="dxa"/>
            <w:tcBorders>
              <w:bottom w:val="single" w:sz="4" w:space="0" w:color="auto"/>
              <w:right w:val="single" w:sz="4" w:space="0" w:color="auto"/>
            </w:tcBorders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более 5 ошибок/двукратное и более н</w:t>
            </w:r>
            <w:r w:rsidR="00B40E16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арушение стилевого единства – 0</w:t>
            </w:r>
          </w:p>
        </w:tc>
      </w:tr>
      <w:tr w:rsidR="00FD0343" w:rsidTr="001C0B57">
        <w:trPr>
          <w:trHeight w:val="180"/>
        </w:trPr>
        <w:tc>
          <w:tcPr>
            <w:tcW w:w="540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менее 5 ошибок/единичное нарушение стилевого единства  - 1</w:t>
            </w:r>
          </w:p>
        </w:tc>
      </w:tr>
      <w:tr w:rsidR="00FD0343" w:rsidTr="00FD0343">
        <w:trPr>
          <w:trHeight w:val="571"/>
        </w:trPr>
        <w:tc>
          <w:tcPr>
            <w:tcW w:w="540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ошибок и нарушений -2</w:t>
            </w:r>
          </w:p>
        </w:tc>
      </w:tr>
      <w:tr w:rsidR="00FD0343" w:rsidTr="001C0B57">
        <w:trPr>
          <w:trHeight w:val="108"/>
        </w:trPr>
        <w:tc>
          <w:tcPr>
            <w:tcW w:w="540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D0343" w:rsidRPr="00EA7A96" w:rsidRDefault="00FD0343" w:rsidP="00CF72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предложенной </w:t>
            </w:r>
            <w:r w:rsidR="00CF72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FD0343" w:rsidRDefault="00CF72CE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 форме</w:t>
            </w:r>
            <w:r w:rsidR="00FD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</w:p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343" w:rsidTr="001C0B57">
        <w:trPr>
          <w:trHeight w:val="132"/>
        </w:trPr>
        <w:tc>
          <w:tcPr>
            <w:tcW w:w="540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FD0343" w:rsidRPr="00EA7A96" w:rsidRDefault="00CF72CE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1-2 отклонения от формы (большой объем текста)</w:t>
            </w:r>
            <w:r w:rsidR="00FD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</w:p>
        </w:tc>
      </w:tr>
      <w:tr w:rsidR="00FD0343" w:rsidTr="001C0B57">
        <w:trPr>
          <w:trHeight w:val="416"/>
        </w:trPr>
        <w:tc>
          <w:tcPr>
            <w:tcW w:w="540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0343" w:rsidRPr="00EA7A96" w:rsidRDefault="00FD0343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D0343" w:rsidRPr="00EA7A96" w:rsidRDefault="00CF72CE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Отклонения от формы отсутствуют </w:t>
            </w:r>
            <w:r w:rsidR="00FD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</w:t>
            </w:r>
          </w:p>
        </w:tc>
      </w:tr>
    </w:tbl>
    <w:p w:rsidR="001C0B57" w:rsidRPr="005B05EB" w:rsidRDefault="001C0B57" w:rsidP="001C0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57" w:rsidRDefault="002903A8" w:rsidP="001C0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по каждому показателю – от 0 до 2-х баллов. </w:t>
      </w:r>
      <w:r w:rsidR="001C0B57" w:rsidRPr="005B05EB">
        <w:rPr>
          <w:rFonts w:ascii="Times New Roman" w:eastAsia="Times New Roman" w:hAnsi="Times New Roman" w:cs="Times New Roman"/>
          <w:sz w:val="28"/>
          <w:szCs w:val="28"/>
        </w:rPr>
        <w:t>Максимальная оценка – 10 баллов.</w:t>
      </w:r>
    </w:p>
    <w:p w:rsidR="001C0B57" w:rsidRPr="005B05EB" w:rsidRDefault="001C0B57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CF" w:rsidRDefault="002348CF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13F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конкурсных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очного 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1C0B57" w:rsidRPr="005B05EB" w:rsidRDefault="001C0B57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B57" w:rsidRPr="001C0B57" w:rsidRDefault="002348CF" w:rsidP="001C0B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B57">
        <w:rPr>
          <w:rFonts w:ascii="Times New Roman" w:eastAsia="Times New Roman" w:hAnsi="Times New Roman" w:cs="Times New Roman"/>
          <w:sz w:val="28"/>
          <w:szCs w:val="28"/>
        </w:rPr>
        <w:t xml:space="preserve">8.2.1. </w:t>
      </w:r>
      <w:r w:rsidR="001C0B57" w:rsidRPr="001C0B57">
        <w:rPr>
          <w:rFonts w:ascii="Times New Roman" w:eastAsia="Times New Roman" w:hAnsi="Times New Roman" w:cs="Times New Roman"/>
          <w:i/>
          <w:sz w:val="28"/>
          <w:szCs w:val="28"/>
        </w:rPr>
        <w:t>Открытое занятие</w:t>
      </w:r>
      <w:r w:rsidR="001C0B57" w:rsidRPr="001C0B57">
        <w:rPr>
          <w:rFonts w:ascii="Times New Roman" w:hAnsi="Times New Roman" w:cs="Times New Roman"/>
          <w:i/>
          <w:sz w:val="28"/>
          <w:szCs w:val="28"/>
        </w:rPr>
        <w:t>:</w:t>
      </w:r>
    </w:p>
    <w:p w:rsidR="002348CF" w:rsidRDefault="002348CF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543"/>
        <w:gridCol w:w="3278"/>
        <w:gridCol w:w="3351"/>
      </w:tblGrid>
      <w:tr w:rsidR="001C0B57" w:rsidRPr="00711A83" w:rsidTr="001C0B57">
        <w:tc>
          <w:tcPr>
            <w:tcW w:w="540" w:type="dxa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dxa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278" w:type="dxa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351" w:type="dxa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</w:tr>
      <w:tr w:rsidR="001C0B57" w:rsidRPr="00711A83" w:rsidTr="001C0B57">
        <w:trPr>
          <w:trHeight w:val="633"/>
        </w:trPr>
        <w:tc>
          <w:tcPr>
            <w:tcW w:w="540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1C0B57" w:rsidRPr="00711A83" w:rsidRDefault="001C0B57" w:rsidP="003D1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цели поставленным задачам</w:t>
            </w:r>
            <w:r w:rsidR="003D16CD">
              <w:rPr>
                <w:rFonts w:ascii="Times New Roman" w:eastAsia="Times New Roman" w:hAnsi="Times New Roman" w:cs="Times New Roman"/>
                <w:sz w:val="24"/>
                <w:szCs w:val="24"/>
              </w:rPr>
              <w:t>, результатам и заявленной аудитории</w:t>
            </w:r>
          </w:p>
        </w:tc>
        <w:tc>
          <w:tcPr>
            <w:tcW w:w="3278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цели и задач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не соответствуют цели - 0</w:t>
            </w:r>
          </w:p>
        </w:tc>
      </w:tr>
      <w:tr w:rsidR="001C0B57" w:rsidRPr="00711A83" w:rsidTr="001C0B57">
        <w:trPr>
          <w:trHeight w:val="647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 целом соответствуют заявленной цели, но имеются незначительные отклонения - 1</w:t>
            </w:r>
          </w:p>
        </w:tc>
      </w:tr>
      <w:tr w:rsidR="001C0B57" w:rsidRPr="00711A83" w:rsidTr="001C0B57">
        <w:trPr>
          <w:trHeight w:val="565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1C0B57" w:rsidRPr="00711A83" w:rsidRDefault="001C0B57" w:rsidP="0029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полностью соответствуют цели 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–2-3</w:t>
            </w:r>
          </w:p>
        </w:tc>
      </w:tr>
      <w:tr w:rsidR="001C0B57" w:rsidRPr="00711A83" w:rsidTr="001C0B57">
        <w:trPr>
          <w:trHeight w:val="516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результата заявленной цели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не соответствует заявленной цели- 0</w:t>
            </w:r>
          </w:p>
        </w:tc>
      </w:tr>
      <w:tr w:rsidR="001C0B57" w:rsidRPr="00711A83" w:rsidTr="001C0B57">
        <w:trPr>
          <w:trHeight w:val="540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3D1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не </w:t>
            </w:r>
            <w:r w:rsidR="003D16C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</w:t>
            </w: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заявленной цели - 1</w:t>
            </w:r>
          </w:p>
        </w:tc>
      </w:tr>
      <w:tr w:rsidR="001C0B57" w:rsidRPr="00711A83" w:rsidTr="001C0B57">
        <w:trPr>
          <w:trHeight w:val="588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полностью соответствует цели  – 2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C0B57" w:rsidRPr="00711A83" w:rsidTr="001C0B57">
        <w:trPr>
          <w:trHeight w:val="579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цели и заявленной аудитории </w:t>
            </w: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(возраст, контингент)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не соответствует заявленной аудитории - 0</w:t>
            </w:r>
          </w:p>
        </w:tc>
      </w:tr>
      <w:tr w:rsidR="001C0B57" w:rsidRPr="00711A83" w:rsidTr="001C0B57">
        <w:trPr>
          <w:trHeight w:val="636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не в полной мере соответствует заявленной аудитории - 1</w:t>
            </w:r>
          </w:p>
        </w:tc>
      </w:tr>
      <w:tr w:rsidR="001C0B57" w:rsidRPr="00711A83" w:rsidTr="001C0B57">
        <w:trPr>
          <w:trHeight w:val="780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полностью соответствует заявленной аудитории  - 2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C0B57" w:rsidRPr="00711A83" w:rsidTr="001C0B57">
        <w:trPr>
          <w:trHeight w:val="428"/>
        </w:trPr>
        <w:tc>
          <w:tcPr>
            <w:tcW w:w="540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работы педагога</w:t>
            </w:r>
          </w:p>
        </w:tc>
        <w:tc>
          <w:tcPr>
            <w:tcW w:w="3278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современных разнообразных форм и методов работы</w:t>
            </w:r>
          </w:p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bottom w:val="single" w:sz="4" w:space="0" w:color="auto"/>
              <w:right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работы однотипны– 0</w:t>
            </w:r>
          </w:p>
        </w:tc>
      </w:tr>
      <w:tr w:rsidR="001C0B57" w:rsidRPr="00711A83" w:rsidTr="001C0B57">
        <w:trPr>
          <w:trHeight w:val="180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работы не достаточно разнообразны - 1</w:t>
            </w:r>
          </w:p>
        </w:tc>
      </w:tr>
      <w:tr w:rsidR="001C0B57" w:rsidRPr="00711A83" w:rsidTr="001C0B57">
        <w:trPr>
          <w:trHeight w:val="853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работы педагога разнообразны и современны -2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C0B57" w:rsidRPr="00711A83" w:rsidTr="001C0B57">
        <w:trPr>
          <w:trHeight w:val="108"/>
        </w:trPr>
        <w:tc>
          <w:tcPr>
            <w:tcW w:w="540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ценностно-целевых установок современному национальному воспитательному идеалу</w:t>
            </w:r>
          </w:p>
        </w:tc>
        <w:tc>
          <w:tcPr>
            <w:tcW w:w="3278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целевых установок, соответствующих современному национальному воспитательному идеалу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Ценностно-целевые установки не обозначены – 0</w:t>
            </w:r>
          </w:p>
        </w:tc>
      </w:tr>
      <w:tr w:rsidR="001C0B57" w:rsidRPr="00711A83" w:rsidTr="001C0B57">
        <w:trPr>
          <w:trHeight w:val="132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Обозначены ценностно-целевые установки, но не полностью соответствуют современному национальному воспитательному идеалу - 1</w:t>
            </w:r>
          </w:p>
        </w:tc>
      </w:tr>
      <w:tr w:rsidR="001C0B57" w:rsidRPr="00711A83" w:rsidTr="001C0B57">
        <w:trPr>
          <w:trHeight w:val="416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29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Обозначены ценностно-целевые установки, полностью соответствуют современному национальному воспитательному идеалу -2-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B57" w:rsidRPr="00711A83" w:rsidTr="001C0B57">
        <w:trPr>
          <w:trHeight w:val="1680"/>
        </w:trPr>
        <w:tc>
          <w:tcPr>
            <w:tcW w:w="540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  <w:vMerge w:val="restart"/>
          </w:tcPr>
          <w:p w:rsidR="001C0B57" w:rsidRPr="00711A83" w:rsidRDefault="00B40E16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C0B57"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риентированность открытого занятия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  <w:tc>
          <w:tcPr>
            <w:tcW w:w="3278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ориентированности открытого занятия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не ориентировано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 - 0</w:t>
            </w:r>
          </w:p>
        </w:tc>
      </w:tr>
      <w:tr w:rsidR="001C0B57" w:rsidRPr="00711A83" w:rsidTr="001C0B57">
        <w:trPr>
          <w:trHeight w:val="1128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29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не достаточно ориентировано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 – 1</w:t>
            </w:r>
          </w:p>
        </w:tc>
      </w:tr>
      <w:tr w:rsidR="001C0B57" w:rsidRPr="00711A83" w:rsidTr="001C0B57">
        <w:trPr>
          <w:trHeight w:val="2708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ориентировано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 – 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B57" w:rsidRPr="00711A83" w:rsidTr="001C0B57">
        <w:trPr>
          <w:trHeight w:val="224"/>
        </w:trPr>
        <w:tc>
          <w:tcPr>
            <w:tcW w:w="540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vMerge w:val="restart"/>
          </w:tcPr>
          <w:p w:rsidR="001C0B57" w:rsidRPr="00711A83" w:rsidRDefault="00B40E16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C0B57"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находка педагога</w:t>
            </w:r>
          </w:p>
        </w:tc>
        <w:tc>
          <w:tcPr>
            <w:tcW w:w="3278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оригинальности и новизны в проведении открытого занятия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оригинальности и новизны в проведении занятия - 0</w:t>
            </w:r>
          </w:p>
        </w:tc>
      </w:tr>
      <w:tr w:rsidR="001C0B57" w:rsidRPr="00711A83" w:rsidTr="001C0B57">
        <w:trPr>
          <w:trHeight w:val="180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29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занятии присутствуют нестандартные подходы – 1</w:t>
            </w:r>
          </w:p>
        </w:tc>
      </w:tr>
      <w:tr w:rsidR="001C0B57" w:rsidRPr="00711A83" w:rsidTr="001C0B57">
        <w:trPr>
          <w:trHeight w:val="216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3D1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отличается оригинальностью, </w:t>
            </w:r>
            <w:proofErr w:type="spellStart"/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креативностью</w:t>
            </w:r>
            <w:proofErr w:type="spellEnd"/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новизной – 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B57" w:rsidRPr="00711A83" w:rsidTr="001C0B57">
        <w:trPr>
          <w:trHeight w:val="468"/>
        </w:trPr>
        <w:tc>
          <w:tcPr>
            <w:tcW w:w="540" w:type="dxa"/>
            <w:vMerge w:val="restart"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  <w:vMerge w:val="restart"/>
          </w:tcPr>
          <w:p w:rsidR="001C0B57" w:rsidRPr="00711A83" w:rsidRDefault="00B40E16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C0B57"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оценки результата занятия</w:t>
            </w:r>
          </w:p>
        </w:tc>
        <w:tc>
          <w:tcPr>
            <w:tcW w:w="3278" w:type="dxa"/>
            <w:vMerge w:val="restart"/>
          </w:tcPr>
          <w:p w:rsidR="001C0B57" w:rsidRPr="00711A83" w:rsidRDefault="00B40E16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C0B57"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ритерии оценки результата занятия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критериев оценки результатов занятия - 0</w:t>
            </w:r>
          </w:p>
        </w:tc>
      </w:tr>
      <w:tr w:rsidR="001C0B57" w:rsidRPr="00711A83" w:rsidTr="001C0B57">
        <w:trPr>
          <w:trHeight w:val="132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результатов занятия обозначены не четко - 1</w:t>
            </w:r>
          </w:p>
        </w:tc>
      </w:tr>
      <w:tr w:rsidR="001C0B57" w:rsidRPr="00711A83" w:rsidTr="001C0B57">
        <w:trPr>
          <w:trHeight w:val="132"/>
        </w:trPr>
        <w:tc>
          <w:tcPr>
            <w:tcW w:w="540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1C0B57" w:rsidRPr="00711A83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четких критериев оценивания результата занятия 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1C0B57" w:rsidRDefault="001C0B57" w:rsidP="001C0B57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0B57" w:rsidRDefault="002903A8" w:rsidP="001C0B5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по каждому показателю – от 0 до 3-х баллов. </w:t>
      </w:r>
      <w:r w:rsidR="001C0B57" w:rsidRPr="00033EEC">
        <w:rPr>
          <w:rFonts w:ascii="Times New Roman" w:hAnsi="Times New Roman" w:cs="Times New Roman"/>
          <w:sz w:val="28"/>
          <w:szCs w:val="28"/>
        </w:rPr>
        <w:t>Максимальная оценка – 2</w:t>
      </w:r>
      <w:r>
        <w:rPr>
          <w:rFonts w:ascii="Times New Roman" w:hAnsi="Times New Roman" w:cs="Times New Roman"/>
          <w:sz w:val="28"/>
          <w:szCs w:val="28"/>
        </w:rPr>
        <w:t xml:space="preserve">4балла. </w:t>
      </w:r>
    </w:p>
    <w:p w:rsidR="001C0B57" w:rsidRPr="00033EEC" w:rsidRDefault="001C0B57" w:rsidP="001C0B5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B57" w:rsidRPr="001B693A" w:rsidRDefault="001C0B57" w:rsidP="001C0B57">
      <w:pPr>
        <w:pStyle w:val="a4"/>
        <w:numPr>
          <w:ilvl w:val="2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Собеседование с экспертами:</w:t>
      </w:r>
    </w:p>
    <w:p w:rsidR="001C0B57" w:rsidRDefault="001C0B57" w:rsidP="001C0B57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262"/>
        <w:gridCol w:w="3402"/>
        <w:gridCol w:w="3508"/>
      </w:tblGrid>
      <w:tr w:rsidR="001C0B57" w:rsidRPr="00EA7A96" w:rsidTr="001C0B57">
        <w:tc>
          <w:tcPr>
            <w:tcW w:w="540" w:type="dxa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02" w:type="dxa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08" w:type="dxa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</w:tr>
      <w:tr w:rsidR="001C0B57" w:rsidRPr="00EA7A96" w:rsidTr="001C0B57">
        <w:trPr>
          <w:trHeight w:val="633"/>
        </w:trPr>
        <w:tc>
          <w:tcPr>
            <w:tcW w:w="540" w:type="dxa"/>
            <w:vMerge w:val="restart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компетентность</w:t>
            </w:r>
          </w:p>
        </w:tc>
        <w:tc>
          <w:tcPr>
            <w:tcW w:w="3402" w:type="dxa"/>
            <w:vMerge w:val="restart"/>
          </w:tcPr>
          <w:p w:rsidR="001C0B57" w:rsidRPr="00EA7A96" w:rsidRDefault="001C0B57" w:rsidP="001C0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материалах и речи конкурсанта методологических ошибок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материалах и речи конкурсанта есть методологические ошибки - 0</w:t>
            </w:r>
          </w:p>
        </w:tc>
      </w:tr>
      <w:tr w:rsidR="001C0B57" w:rsidRPr="00EA7A96" w:rsidTr="001C0B57">
        <w:trPr>
          <w:trHeight w:val="647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Присутствуют незначительные расхождения с листом самооценки и/или неточности в формулировке цели и задач - 1</w:t>
            </w:r>
          </w:p>
        </w:tc>
      </w:tr>
      <w:tr w:rsidR="001C0B57" w:rsidRPr="00EA7A96" w:rsidTr="001C0B57">
        <w:trPr>
          <w:trHeight w:val="1437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ошибок и неточностей, глубокое понимание логики, представленной в листе самооценки – 2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C0B57" w:rsidRPr="00EA7A96" w:rsidTr="001C0B57">
        <w:trPr>
          <w:trHeight w:val="428"/>
        </w:trPr>
        <w:tc>
          <w:tcPr>
            <w:tcW w:w="540" w:type="dxa"/>
            <w:vMerge w:val="restart"/>
          </w:tcPr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и точность формулировки ответа</w:t>
            </w:r>
          </w:p>
        </w:tc>
        <w:tc>
          <w:tcPr>
            <w:tcW w:w="3508" w:type="dxa"/>
            <w:tcBorders>
              <w:bottom w:val="single" w:sz="4" w:space="0" w:color="auto"/>
              <w:right w:val="single" w:sz="4" w:space="0" w:color="auto"/>
            </w:tcBorders>
          </w:tcPr>
          <w:p w:rsidR="001C0B57" w:rsidRPr="00EA7A96" w:rsidRDefault="001C0B57" w:rsidP="0029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неточно сформулировал ответ, частично или полностью ушел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ответа»– 0</w:t>
            </w:r>
          </w:p>
        </w:tc>
      </w:tr>
      <w:tr w:rsidR="001C0B57" w:rsidRPr="00EA7A96" w:rsidTr="001C0B57">
        <w:trPr>
          <w:trHeight w:val="180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допустил незначительную нечеткость в формулировании ответа - 1</w:t>
            </w:r>
          </w:p>
        </w:tc>
      </w:tr>
      <w:tr w:rsidR="001C0B57" w:rsidRPr="00EA7A96" w:rsidTr="001C0B57">
        <w:trPr>
          <w:trHeight w:val="862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четко и точно отвечает на поставленные вопросы -2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C0B57" w:rsidRPr="00EA7A96" w:rsidTr="001C0B57">
        <w:trPr>
          <w:trHeight w:val="108"/>
        </w:trPr>
        <w:tc>
          <w:tcPr>
            <w:tcW w:w="540" w:type="dxa"/>
            <w:vMerge w:val="restart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  <w:vMerge w:val="restart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технологиями воспитания</w:t>
            </w:r>
          </w:p>
        </w:tc>
        <w:tc>
          <w:tcPr>
            <w:tcW w:w="3402" w:type="dxa"/>
            <w:vMerge w:val="restart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 аргументация представленных в конспекте технологий воспитания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 не смог аргументировать выбор воспитательных технологий – 0</w:t>
            </w:r>
          </w:p>
        </w:tc>
      </w:tr>
      <w:tr w:rsidR="001C0B57" w:rsidRPr="00EA7A96" w:rsidTr="001C0B57">
        <w:trPr>
          <w:trHeight w:val="132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 допускает неточности в аргументации– 1</w:t>
            </w:r>
          </w:p>
        </w:tc>
      </w:tr>
      <w:tr w:rsidR="001C0B57" w:rsidRPr="00EA7A96" w:rsidTr="001C0B57">
        <w:trPr>
          <w:trHeight w:val="416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 демонстрирует глубокое понимание выбора воспитательной технологии -2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C0B57" w:rsidRPr="00EA7A96" w:rsidTr="001C0B57">
        <w:trPr>
          <w:trHeight w:val="140"/>
        </w:trPr>
        <w:tc>
          <w:tcPr>
            <w:tcW w:w="540" w:type="dxa"/>
            <w:vMerge w:val="restart"/>
          </w:tcPr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педагогического общения</w:t>
            </w:r>
          </w:p>
        </w:tc>
        <w:tc>
          <w:tcPr>
            <w:tcW w:w="3402" w:type="dxa"/>
            <w:vMerge w:val="restart"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этических, фактических и речевых ошибок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 допустил более 1 ошибки - 0</w:t>
            </w:r>
          </w:p>
        </w:tc>
      </w:tr>
      <w:tr w:rsidR="001C0B57" w:rsidRPr="00EA7A96" w:rsidTr="001C0B57">
        <w:trPr>
          <w:trHeight w:val="132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C0B57" w:rsidRPr="00AF1A5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 допустил 1 ошибку - 1</w:t>
            </w:r>
          </w:p>
        </w:tc>
      </w:tr>
      <w:tr w:rsidR="001C0B57" w:rsidRPr="00EA7A96" w:rsidTr="001C0B57">
        <w:trPr>
          <w:trHeight w:val="132"/>
        </w:trPr>
        <w:tc>
          <w:tcPr>
            <w:tcW w:w="540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0B57" w:rsidRPr="00EA7A96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1C0B57" w:rsidRDefault="001C0B57" w:rsidP="001C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этических, фактических и речевых ошибок – 2</w:t>
            </w:r>
            <w:r w:rsidR="002903A8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1C0B57" w:rsidRDefault="001C0B57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CE" w:rsidRDefault="002903A8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по каждому показателю – от 0 до 3-х баллов. </w:t>
      </w:r>
      <w:r w:rsidR="00CF72CE">
        <w:rPr>
          <w:rFonts w:ascii="Times New Roman" w:eastAsia="Times New Roman" w:hAnsi="Times New Roman" w:cs="Times New Roman"/>
          <w:sz w:val="28"/>
          <w:szCs w:val="28"/>
        </w:rPr>
        <w:t>Максимальная оценка –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72CE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CF72CE" w:rsidRPr="005B05EB" w:rsidRDefault="00CF72CE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CF" w:rsidRPr="001B54CC" w:rsidRDefault="002348CF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8.2.2</w:t>
      </w:r>
      <w:r w:rsidRPr="005B05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72CE">
        <w:rPr>
          <w:rFonts w:ascii="Times New Roman" w:eastAsia="Times New Roman" w:hAnsi="Times New Roman" w:cs="Times New Roman"/>
          <w:i/>
          <w:sz w:val="28"/>
          <w:szCs w:val="28"/>
        </w:rPr>
        <w:t>Кейс-сессия</w:t>
      </w:r>
    </w:p>
    <w:p w:rsidR="00CF72CE" w:rsidRDefault="00CF72CE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262"/>
        <w:gridCol w:w="3402"/>
        <w:gridCol w:w="3508"/>
      </w:tblGrid>
      <w:tr w:rsidR="00E41AE6" w:rsidRPr="00EA7A96" w:rsidTr="00E41AE6">
        <w:tc>
          <w:tcPr>
            <w:tcW w:w="540" w:type="dxa"/>
          </w:tcPr>
          <w:p w:rsidR="00E41AE6" w:rsidRDefault="00E41AE6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AE6" w:rsidRPr="00EA7A96" w:rsidRDefault="00E41AE6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41AE6" w:rsidRPr="00EA7A96" w:rsidRDefault="00E41AE6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02" w:type="dxa"/>
          </w:tcPr>
          <w:p w:rsidR="00E41AE6" w:rsidRPr="00EA7A96" w:rsidRDefault="00E41AE6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08" w:type="dxa"/>
          </w:tcPr>
          <w:p w:rsidR="00E41AE6" w:rsidRPr="00EA7A96" w:rsidRDefault="00E41AE6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</w:tr>
      <w:tr w:rsidR="008A4721" w:rsidRPr="00EA7A96" w:rsidTr="00E41AE6">
        <w:trPr>
          <w:trHeight w:val="305"/>
        </w:trPr>
        <w:tc>
          <w:tcPr>
            <w:tcW w:w="540" w:type="dxa"/>
            <w:vMerge w:val="restart"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Компетентность конкурсанта в области решения воспитательных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3402" w:type="dxa"/>
            <w:vMerge w:val="restart"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формулировки задач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не сформулирована </w:t>
            </w:r>
            <w:r w:rsidR="003D16C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:rsidR="003D16CD" w:rsidRPr="00EA7A96" w:rsidRDefault="003D16CD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21" w:rsidRPr="00EA7A96" w:rsidTr="00E41AE6">
        <w:trPr>
          <w:trHeight w:val="647"/>
        </w:trPr>
        <w:tc>
          <w:tcPr>
            <w:tcW w:w="540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сформулирована, но не точно (не конкретно, не измеримо, не достижимо) - 1</w:t>
            </w:r>
          </w:p>
        </w:tc>
      </w:tr>
      <w:tr w:rsidR="008A4721" w:rsidRPr="00EA7A96" w:rsidTr="00E41AE6">
        <w:trPr>
          <w:trHeight w:val="504"/>
        </w:trPr>
        <w:tc>
          <w:tcPr>
            <w:tcW w:w="540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сформулирована точно, не обоснована – 2</w:t>
            </w:r>
          </w:p>
        </w:tc>
      </w:tr>
      <w:tr w:rsidR="008A4721" w:rsidRPr="00EA7A96" w:rsidTr="00E41AE6">
        <w:trPr>
          <w:trHeight w:val="312"/>
        </w:trPr>
        <w:tc>
          <w:tcPr>
            <w:tcW w:w="540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сформулирована точно и обоснована </w:t>
            </w:r>
            <w:r w:rsidR="00173EB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173EBE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A4721" w:rsidRPr="00EA7A96" w:rsidTr="00E41AE6">
        <w:trPr>
          <w:trHeight w:val="516"/>
        </w:trPr>
        <w:tc>
          <w:tcPr>
            <w:tcW w:w="540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эрудиция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3D16CD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педагога содержит фактические ошибки в профессиональной области (не знание нормативной, методологической базы) </w:t>
            </w:r>
            <w:r w:rsidR="003D16C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A4721" w:rsidRPr="00EA7A96" w:rsidTr="00E41AE6">
        <w:trPr>
          <w:trHeight w:val="540"/>
        </w:trPr>
        <w:tc>
          <w:tcPr>
            <w:tcW w:w="540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педагога не содержит фактические ошибки в профессиональной области (не знание нормативной, методологической базы)- 1</w:t>
            </w:r>
            <w:r w:rsidR="00173EB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3D16CD" w:rsidRPr="00EA7A96" w:rsidRDefault="003D16CD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21" w:rsidRPr="00EA7A96" w:rsidTr="00E41AE6">
        <w:trPr>
          <w:trHeight w:val="286"/>
        </w:trPr>
        <w:tc>
          <w:tcPr>
            <w:tcW w:w="540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Выбранные форма и тематика Педагог демонстрирует знания из смежных педагогических областей – </w:t>
            </w:r>
            <w:r w:rsidR="00173EBE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:rsidR="003D16CD" w:rsidRPr="00EA7A96" w:rsidRDefault="003D16CD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21" w:rsidRPr="00EA7A96" w:rsidTr="008A4721">
        <w:trPr>
          <w:trHeight w:val="404"/>
        </w:trPr>
        <w:tc>
          <w:tcPr>
            <w:tcW w:w="540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эффективного решения задачи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не предложено </w:t>
            </w:r>
            <w:r w:rsidR="003D16C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:rsidR="003D16CD" w:rsidRPr="00EA7A96" w:rsidRDefault="003D16CD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21" w:rsidRPr="00EA7A96" w:rsidTr="00E41AE6">
        <w:trPr>
          <w:trHeight w:val="636"/>
        </w:trPr>
        <w:tc>
          <w:tcPr>
            <w:tcW w:w="540" w:type="dxa"/>
            <w:vMerge/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сформулировано не точно или решение не эффективно - 1</w:t>
            </w:r>
          </w:p>
        </w:tc>
      </w:tr>
      <w:tr w:rsidR="008A4721" w:rsidRPr="00EA7A96" w:rsidTr="008A4721">
        <w:trPr>
          <w:trHeight w:val="456"/>
        </w:trPr>
        <w:tc>
          <w:tcPr>
            <w:tcW w:w="540" w:type="dxa"/>
            <w:vMerge/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сформулировано точно, но оно не эффективно – 2-3</w:t>
            </w:r>
          </w:p>
        </w:tc>
      </w:tr>
      <w:tr w:rsidR="008A4721" w:rsidRPr="00EA7A96" w:rsidTr="00E41AE6">
        <w:trPr>
          <w:trHeight w:val="156"/>
        </w:trPr>
        <w:tc>
          <w:tcPr>
            <w:tcW w:w="540" w:type="dxa"/>
            <w:vMerge/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8A4721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сформулировано точно, оно эффективно – 4</w:t>
            </w:r>
          </w:p>
          <w:p w:rsidR="003D16CD" w:rsidRDefault="003D16CD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21" w:rsidRPr="00EA7A96" w:rsidTr="00E41AE6">
        <w:trPr>
          <w:trHeight w:val="428"/>
        </w:trPr>
        <w:tc>
          <w:tcPr>
            <w:tcW w:w="540" w:type="dxa"/>
            <w:vMerge w:val="restart"/>
          </w:tcPr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A4721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позиция</w:t>
            </w:r>
          </w:p>
        </w:tc>
        <w:tc>
          <w:tcPr>
            <w:tcW w:w="3402" w:type="dxa"/>
            <w:vMerge w:val="restart"/>
          </w:tcPr>
          <w:p w:rsidR="008A4721" w:rsidRPr="00EA7A96" w:rsidRDefault="008A4721" w:rsidP="00E41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выступлении педагогической ошибки</w:t>
            </w:r>
          </w:p>
        </w:tc>
        <w:tc>
          <w:tcPr>
            <w:tcW w:w="3508" w:type="dxa"/>
            <w:tcBorders>
              <w:bottom w:val="single" w:sz="4" w:space="0" w:color="auto"/>
              <w:right w:val="single" w:sz="4" w:space="0" w:color="auto"/>
            </w:tcBorders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не соответствует решаемой задаче – 0</w:t>
            </w:r>
            <w:r w:rsidR="00173EB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A4721" w:rsidRPr="00EA7A96" w:rsidTr="008A4721">
        <w:trPr>
          <w:trHeight w:val="1217"/>
        </w:trPr>
        <w:tc>
          <w:tcPr>
            <w:tcW w:w="540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Pr="00EA7A96" w:rsidRDefault="008A4721" w:rsidP="00E4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8A4721" w:rsidRPr="00EA7A96" w:rsidRDefault="008A4721" w:rsidP="0017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педагога представлена, понятна в контексте решаемой проблемы- </w:t>
            </w:r>
            <w:r w:rsidR="00173EBE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</w:tbl>
    <w:p w:rsidR="00CF72CE" w:rsidRDefault="00CF72CE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CE" w:rsidRDefault="00173EBE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по каждому показателю – от 0 до 4-х баллов. </w:t>
      </w:r>
      <w:r w:rsidR="008A4721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оценка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8A4721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8A4721" w:rsidRDefault="008A4721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CF" w:rsidRDefault="002348CF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8.2.3. </w:t>
      </w:r>
      <w:r w:rsidRPr="00B06575">
        <w:rPr>
          <w:rFonts w:ascii="Times New Roman" w:eastAsia="Times New Roman" w:hAnsi="Times New Roman" w:cs="Times New Roman"/>
          <w:i/>
          <w:sz w:val="28"/>
          <w:szCs w:val="28"/>
        </w:rPr>
        <w:t>Публичное выступление:</w:t>
      </w:r>
    </w:p>
    <w:p w:rsidR="008A4721" w:rsidRDefault="008A4721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262"/>
        <w:gridCol w:w="3402"/>
        <w:gridCol w:w="3508"/>
      </w:tblGrid>
      <w:tr w:rsidR="008A4721" w:rsidRPr="00EA7A96" w:rsidTr="008A4721">
        <w:tc>
          <w:tcPr>
            <w:tcW w:w="540" w:type="dxa"/>
          </w:tcPr>
          <w:p w:rsidR="008A4721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02" w:type="dxa"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08" w:type="dxa"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</w:tr>
      <w:tr w:rsidR="008A4721" w:rsidRPr="00EA7A96" w:rsidTr="008A4721">
        <w:trPr>
          <w:trHeight w:val="305"/>
        </w:trPr>
        <w:tc>
          <w:tcPr>
            <w:tcW w:w="540" w:type="dxa"/>
            <w:vMerge w:val="restart"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A4721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721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публичного выступления</w:t>
            </w:r>
          </w:p>
        </w:tc>
        <w:tc>
          <w:tcPr>
            <w:tcW w:w="3402" w:type="dxa"/>
            <w:vMerge w:val="restart"/>
          </w:tcPr>
          <w:p w:rsidR="008A4721" w:rsidRPr="00EA7A96" w:rsidRDefault="008A4721" w:rsidP="008A4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слушателем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8A4721" w:rsidRPr="00EA7A96" w:rsidRDefault="008A4721" w:rsidP="008A4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не взаимодействует со слушателем (отсутствует визуальный контакт, обращение к аудитории) - 0</w:t>
            </w:r>
          </w:p>
        </w:tc>
      </w:tr>
      <w:tr w:rsidR="008A4721" w:rsidRPr="00EA7A96" w:rsidTr="008A4721">
        <w:trPr>
          <w:trHeight w:val="647"/>
        </w:trPr>
        <w:tc>
          <w:tcPr>
            <w:tcW w:w="540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8A4721" w:rsidRPr="00EA7A96" w:rsidRDefault="008A4721" w:rsidP="008A4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построил взаимодействие со слушателями в начале речи или в конце речи - 1</w:t>
            </w:r>
          </w:p>
        </w:tc>
      </w:tr>
      <w:tr w:rsidR="008A4721" w:rsidRPr="00EA7A96" w:rsidTr="008A4721">
        <w:trPr>
          <w:trHeight w:val="899"/>
        </w:trPr>
        <w:tc>
          <w:tcPr>
            <w:tcW w:w="540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8A4721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взаимодействовал со слушателями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всей речи – 2</w:t>
            </w:r>
            <w:r w:rsidR="00173EBE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  <w:p w:rsidR="009B4DDC" w:rsidRPr="00EA7A96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21" w:rsidRPr="00EA7A96" w:rsidTr="008A4721">
        <w:trPr>
          <w:trHeight w:val="516"/>
        </w:trPr>
        <w:tc>
          <w:tcPr>
            <w:tcW w:w="540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сценической речи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нарушил культуру сценической речи - 0</w:t>
            </w:r>
          </w:p>
        </w:tc>
      </w:tr>
      <w:tr w:rsidR="008A4721" w:rsidRPr="00EA7A96" w:rsidTr="008A4721">
        <w:trPr>
          <w:trHeight w:val="540"/>
        </w:trPr>
        <w:tc>
          <w:tcPr>
            <w:tcW w:w="540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воспользовался 2-3 приемами сценической речи (интонация, жестикуляция и пр.)- 1</w:t>
            </w:r>
          </w:p>
        </w:tc>
      </w:tr>
      <w:tr w:rsidR="008A4721" w:rsidRPr="00EA7A96" w:rsidTr="008A4721">
        <w:trPr>
          <w:trHeight w:val="286"/>
        </w:trPr>
        <w:tc>
          <w:tcPr>
            <w:tcW w:w="540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воспользовался более чем 3 приемами сценической речи – 2</w:t>
            </w:r>
            <w:r w:rsidR="00173EBE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8A4721" w:rsidRPr="00EA7A96" w:rsidTr="008A4721">
        <w:trPr>
          <w:trHeight w:val="404"/>
        </w:trPr>
        <w:tc>
          <w:tcPr>
            <w:tcW w:w="540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A4721" w:rsidRPr="00EA7A96" w:rsidRDefault="008A4721" w:rsidP="0017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фактических,  стилистических и прочих ошибок.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8A4721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5 ошибок </w:t>
            </w:r>
            <w:r w:rsidR="009B4D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173EB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9B4DDC" w:rsidRPr="00EA7A96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21" w:rsidRPr="00EA7A96" w:rsidTr="008A4721">
        <w:trPr>
          <w:trHeight w:val="768"/>
        </w:trPr>
        <w:tc>
          <w:tcPr>
            <w:tcW w:w="540" w:type="dxa"/>
            <w:vMerge/>
          </w:tcPr>
          <w:p w:rsidR="008A4721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A4721" w:rsidRPr="00EA7A96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4721" w:rsidRDefault="008A4721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8A4721" w:rsidRPr="00EA7A96" w:rsidRDefault="008A4721" w:rsidP="0017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5 ошибок  - </w:t>
            </w:r>
            <w:r w:rsidR="00173EBE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9B4DDC" w:rsidRPr="00EA7A96" w:rsidTr="008A4721">
        <w:trPr>
          <w:trHeight w:val="428"/>
        </w:trPr>
        <w:tc>
          <w:tcPr>
            <w:tcW w:w="540" w:type="dxa"/>
            <w:vMerge w:val="restart"/>
          </w:tcPr>
          <w:p w:rsidR="009B4DDC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9B4DDC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DC" w:rsidRPr="00EA7A96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9B4DDC" w:rsidRPr="00EA7A96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выступления</w:t>
            </w:r>
          </w:p>
        </w:tc>
        <w:tc>
          <w:tcPr>
            <w:tcW w:w="3402" w:type="dxa"/>
            <w:vMerge w:val="restart"/>
          </w:tcPr>
          <w:p w:rsidR="009B4DDC" w:rsidRPr="00EA7A96" w:rsidRDefault="009B4DDC" w:rsidP="008A4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выступления заявленной теме</w:t>
            </w:r>
          </w:p>
        </w:tc>
        <w:tc>
          <w:tcPr>
            <w:tcW w:w="3508" w:type="dxa"/>
            <w:tcBorders>
              <w:bottom w:val="single" w:sz="4" w:space="0" w:color="auto"/>
              <w:right w:val="single" w:sz="4" w:space="0" w:color="auto"/>
            </w:tcBorders>
          </w:tcPr>
          <w:p w:rsidR="009B4DDC" w:rsidRPr="00EA7A96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не соответствует заявленной теме – 0</w:t>
            </w:r>
          </w:p>
        </w:tc>
      </w:tr>
      <w:tr w:rsidR="009B4DDC" w:rsidRPr="00EA7A96" w:rsidTr="009B4DDC">
        <w:trPr>
          <w:trHeight w:val="1020"/>
        </w:trPr>
        <w:tc>
          <w:tcPr>
            <w:tcW w:w="540" w:type="dxa"/>
            <w:vMerge/>
          </w:tcPr>
          <w:p w:rsidR="009B4DDC" w:rsidRPr="00EA7A96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9B4DDC" w:rsidRPr="00EA7A96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4DDC" w:rsidRPr="00EA7A96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9B4DDC" w:rsidRPr="00EA7A96" w:rsidRDefault="009B4DDC" w:rsidP="0017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в целом соответствует заявленной теме, но имеются незначительные отклонения- 1</w:t>
            </w:r>
          </w:p>
        </w:tc>
      </w:tr>
      <w:tr w:rsidR="009B4DDC" w:rsidRPr="00EA7A96" w:rsidTr="008A4721">
        <w:trPr>
          <w:trHeight w:val="192"/>
        </w:trPr>
        <w:tc>
          <w:tcPr>
            <w:tcW w:w="540" w:type="dxa"/>
            <w:vMerge/>
          </w:tcPr>
          <w:p w:rsidR="009B4DDC" w:rsidRPr="00EA7A96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9B4DDC" w:rsidRPr="00EA7A96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4DDC" w:rsidRPr="00EA7A96" w:rsidRDefault="009B4DDC" w:rsidP="008A4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9B4DDC" w:rsidRDefault="009B4DDC" w:rsidP="00173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полностью соответствует заявленной теме – </w:t>
            </w:r>
            <w:r w:rsidR="00173EBE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</w:tbl>
    <w:p w:rsidR="00173EBE" w:rsidRDefault="00173EBE" w:rsidP="00173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EBE" w:rsidRDefault="00173EBE" w:rsidP="00173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по каждому показателю – от 0 до 3-х баллов. Максимальная оценка – 12  баллов.</w:t>
      </w:r>
    </w:p>
    <w:p w:rsidR="008A4721" w:rsidRPr="00B06575" w:rsidRDefault="008A4721" w:rsidP="00234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19ED" w:rsidRPr="008E2F3F" w:rsidRDefault="00E119ED" w:rsidP="000A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Pr="008E2F3F" w:rsidRDefault="001218F1" w:rsidP="001218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sz w:val="28"/>
          <w:szCs w:val="28"/>
        </w:rPr>
        <w:t>9.Награждение</w:t>
      </w:r>
    </w:p>
    <w:p w:rsidR="001218F1" w:rsidRDefault="001218F1" w:rsidP="00121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Default="001218F1" w:rsidP="001218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A6">
        <w:rPr>
          <w:rFonts w:ascii="Times New Roman" w:eastAsia="Times New Roman" w:hAnsi="Times New Roman" w:cs="Times New Roman"/>
          <w:sz w:val="28"/>
          <w:szCs w:val="28"/>
        </w:rPr>
        <w:t>9.1. Победителям в каждой номинации</w:t>
      </w:r>
      <w:r w:rsidR="000A6382">
        <w:rPr>
          <w:rFonts w:ascii="Times New Roman" w:eastAsia="Times New Roman" w:hAnsi="Times New Roman" w:cs="Times New Roman"/>
          <w:sz w:val="28"/>
          <w:szCs w:val="28"/>
        </w:rPr>
        <w:t xml:space="preserve"> и Лауреату Конкурса вручаются </w:t>
      </w:r>
      <w:r w:rsidRPr="00AB11A6">
        <w:rPr>
          <w:rFonts w:ascii="Times New Roman" w:eastAsia="Times New Roman" w:hAnsi="Times New Roman" w:cs="Times New Roman"/>
          <w:sz w:val="28"/>
          <w:szCs w:val="28"/>
        </w:rPr>
        <w:t>дипломы</w:t>
      </w:r>
      <w:r w:rsidR="00173EBE">
        <w:rPr>
          <w:rFonts w:ascii="Times New Roman" w:eastAsia="Times New Roman" w:hAnsi="Times New Roman" w:cs="Times New Roman"/>
          <w:sz w:val="28"/>
          <w:szCs w:val="28"/>
        </w:rPr>
        <w:t xml:space="preserve"> (1, 2 и 3 степеней)  и памятные призы. </w:t>
      </w:r>
    </w:p>
    <w:p w:rsidR="001218F1" w:rsidRPr="00AB11A6" w:rsidRDefault="001218F1" w:rsidP="001218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Pr="00AB11A6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</w:t>
      </w:r>
      <w:r w:rsidR="000A6382">
        <w:rPr>
          <w:rFonts w:ascii="Times New Roman" w:eastAsia="Times New Roman" w:hAnsi="Times New Roman" w:cs="Times New Roman"/>
          <w:sz w:val="28"/>
          <w:szCs w:val="28"/>
        </w:rPr>
        <w:t>очного (</w:t>
      </w:r>
      <w:r w:rsidRPr="00AB11A6">
        <w:rPr>
          <w:rFonts w:ascii="Times New Roman" w:eastAsia="Times New Roman" w:hAnsi="Times New Roman" w:cs="Times New Roman"/>
          <w:sz w:val="28"/>
          <w:szCs w:val="28"/>
        </w:rPr>
        <w:t>финального</w:t>
      </w:r>
      <w:r w:rsidR="000A638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B11A6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 получают </w:t>
      </w:r>
      <w:r w:rsidR="00173EBE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</w:t>
      </w:r>
      <w:r w:rsidRPr="00AB11A6">
        <w:rPr>
          <w:rFonts w:ascii="Times New Roman" w:eastAsia="Times New Roman" w:hAnsi="Times New Roman" w:cs="Times New Roman"/>
          <w:sz w:val="28"/>
          <w:szCs w:val="28"/>
        </w:rPr>
        <w:t>участника финального этапа</w:t>
      </w:r>
      <w:r w:rsidR="008B48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8F1" w:rsidRDefault="001218F1" w:rsidP="001218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Pr="00AB11A6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в номинациях (Дипломанты 1 степени), Лауреат Конкурса решением Оргкомитета в дальнейшем направляются на участие во Всероссийском конкурсе. </w:t>
      </w:r>
    </w:p>
    <w:p w:rsidR="000A6382" w:rsidRDefault="000A6382" w:rsidP="001218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r w:rsidR="00173EBE">
        <w:rPr>
          <w:rFonts w:ascii="Times New Roman" w:eastAsia="Times New Roman" w:hAnsi="Times New Roman" w:cs="Times New Roman"/>
          <w:sz w:val="28"/>
          <w:szCs w:val="28"/>
        </w:rPr>
        <w:t>Электронные с</w:t>
      </w:r>
      <w:r>
        <w:rPr>
          <w:rFonts w:ascii="Times New Roman" w:eastAsia="Times New Roman" w:hAnsi="Times New Roman" w:cs="Times New Roman"/>
          <w:sz w:val="28"/>
          <w:szCs w:val="28"/>
        </w:rPr>
        <w:t>видетельства участников заочного этапа Конкурса выдаются по запросу.</w:t>
      </w:r>
    </w:p>
    <w:p w:rsidR="00276F2E" w:rsidRPr="00276F2E" w:rsidRDefault="00276F2E" w:rsidP="001218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Default="001218F1" w:rsidP="00121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Default="001218F1" w:rsidP="00121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382" w:rsidRDefault="000A6382" w:rsidP="000A6382">
      <w:pPr>
        <w:pStyle w:val="Default"/>
        <w:jc w:val="both"/>
        <w:rPr>
          <w:color w:val="auto"/>
        </w:rPr>
      </w:pPr>
    </w:p>
    <w:p w:rsidR="009B4DDC" w:rsidRDefault="009B4DDC" w:rsidP="001D4847">
      <w:pPr>
        <w:pStyle w:val="Default"/>
        <w:ind w:left="4956" w:firstLine="431"/>
        <w:jc w:val="both"/>
        <w:rPr>
          <w:color w:val="auto"/>
        </w:rPr>
      </w:pPr>
    </w:p>
    <w:p w:rsidR="009B4DDC" w:rsidRDefault="009B4DDC" w:rsidP="001D4847">
      <w:pPr>
        <w:pStyle w:val="Default"/>
        <w:ind w:left="4956" w:firstLine="431"/>
        <w:jc w:val="both"/>
        <w:rPr>
          <w:color w:val="auto"/>
        </w:rPr>
      </w:pPr>
    </w:p>
    <w:p w:rsidR="009B4DDC" w:rsidRDefault="009B4DDC" w:rsidP="001D4847">
      <w:pPr>
        <w:pStyle w:val="Default"/>
        <w:ind w:left="4956" w:firstLine="431"/>
        <w:jc w:val="both"/>
        <w:rPr>
          <w:color w:val="auto"/>
        </w:rPr>
      </w:pPr>
    </w:p>
    <w:p w:rsidR="009B4DDC" w:rsidRDefault="009B4DDC" w:rsidP="001D4847">
      <w:pPr>
        <w:pStyle w:val="Default"/>
        <w:ind w:left="4956" w:firstLine="431"/>
        <w:jc w:val="both"/>
        <w:rPr>
          <w:color w:val="auto"/>
        </w:rPr>
      </w:pPr>
    </w:p>
    <w:p w:rsidR="009B4DDC" w:rsidRDefault="009B4DDC" w:rsidP="001D4847">
      <w:pPr>
        <w:pStyle w:val="Default"/>
        <w:ind w:left="4956" w:firstLine="431"/>
        <w:jc w:val="both"/>
        <w:rPr>
          <w:color w:val="auto"/>
        </w:rPr>
      </w:pPr>
    </w:p>
    <w:p w:rsidR="009B4DDC" w:rsidRDefault="009B4DDC" w:rsidP="001D4847">
      <w:pPr>
        <w:pStyle w:val="Default"/>
        <w:ind w:left="4956" w:firstLine="431"/>
        <w:jc w:val="both"/>
        <w:rPr>
          <w:color w:val="auto"/>
        </w:rPr>
      </w:pPr>
    </w:p>
    <w:p w:rsidR="009B4DDC" w:rsidRDefault="009B4DDC" w:rsidP="001D4847">
      <w:pPr>
        <w:pStyle w:val="Default"/>
        <w:ind w:left="4956" w:firstLine="431"/>
        <w:jc w:val="both"/>
        <w:rPr>
          <w:color w:val="auto"/>
        </w:rPr>
      </w:pPr>
    </w:p>
    <w:p w:rsidR="009B4DDC" w:rsidRDefault="009B4DDC" w:rsidP="001D4847">
      <w:pPr>
        <w:pStyle w:val="Default"/>
        <w:ind w:left="4956" w:firstLine="431"/>
        <w:jc w:val="both"/>
        <w:rPr>
          <w:color w:val="auto"/>
        </w:rPr>
      </w:pPr>
    </w:p>
    <w:p w:rsidR="00792032" w:rsidRDefault="00792032" w:rsidP="001D4847">
      <w:pPr>
        <w:pStyle w:val="Default"/>
        <w:ind w:left="4956" w:firstLine="431"/>
        <w:jc w:val="both"/>
        <w:rPr>
          <w:color w:val="auto"/>
        </w:rPr>
      </w:pPr>
    </w:p>
    <w:p w:rsidR="00792032" w:rsidRDefault="00792032" w:rsidP="001D4847">
      <w:pPr>
        <w:pStyle w:val="Default"/>
        <w:ind w:left="4956" w:firstLine="431"/>
        <w:jc w:val="both"/>
        <w:rPr>
          <w:color w:val="auto"/>
        </w:rPr>
      </w:pPr>
    </w:p>
    <w:p w:rsidR="00792032" w:rsidRDefault="00792032" w:rsidP="001D4847">
      <w:pPr>
        <w:pStyle w:val="Default"/>
        <w:ind w:left="4956" w:firstLine="431"/>
        <w:jc w:val="both"/>
        <w:rPr>
          <w:color w:val="auto"/>
        </w:rPr>
      </w:pPr>
    </w:p>
    <w:p w:rsidR="00792032" w:rsidRDefault="00792032" w:rsidP="001D4847">
      <w:pPr>
        <w:pStyle w:val="Default"/>
        <w:ind w:left="4956" w:firstLine="431"/>
        <w:jc w:val="both"/>
        <w:rPr>
          <w:color w:val="auto"/>
        </w:rPr>
      </w:pPr>
    </w:p>
    <w:p w:rsidR="001D4847" w:rsidRPr="00944B7B" w:rsidRDefault="001D4847" w:rsidP="001D4847">
      <w:pPr>
        <w:pStyle w:val="Default"/>
        <w:ind w:left="4956" w:firstLine="431"/>
        <w:jc w:val="both"/>
        <w:rPr>
          <w:color w:val="auto"/>
        </w:rPr>
      </w:pPr>
      <w:r w:rsidRPr="00944B7B">
        <w:rPr>
          <w:color w:val="auto"/>
        </w:rPr>
        <w:lastRenderedPageBreak/>
        <w:t>Приложение 1</w:t>
      </w:r>
    </w:p>
    <w:p w:rsidR="001D4847" w:rsidRDefault="001D4847" w:rsidP="001D48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Московском</w:t>
      </w:r>
      <w:proofErr w:type="gramEnd"/>
    </w:p>
    <w:p w:rsidR="001D4847" w:rsidRDefault="001D4847" w:rsidP="001D48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sz w:val="24"/>
          <w:szCs w:val="24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847" w:rsidRPr="008E2F3F" w:rsidRDefault="001D4847" w:rsidP="001D48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</w:t>
      </w:r>
      <w:r w:rsidR="000A6382">
        <w:rPr>
          <w:rFonts w:ascii="Times New Roman" w:eastAsia="Times New Roman" w:hAnsi="Times New Roman" w:cs="Times New Roman"/>
          <w:sz w:val="24"/>
          <w:szCs w:val="24"/>
        </w:rPr>
        <w:br/>
      </w:r>
      <w:r w:rsidRPr="008E2F3F">
        <w:rPr>
          <w:rFonts w:ascii="Times New Roman" w:eastAsia="Times New Roman" w:hAnsi="Times New Roman" w:cs="Times New Roman"/>
          <w:sz w:val="24"/>
          <w:szCs w:val="24"/>
        </w:rPr>
        <w:t>«Воспитать человека»</w:t>
      </w:r>
    </w:p>
    <w:p w:rsidR="001D4847" w:rsidRPr="008E2F3F" w:rsidRDefault="001D4847" w:rsidP="000A63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D4847" w:rsidRPr="008E2F3F" w:rsidRDefault="001D4847" w:rsidP="000A6382">
      <w:pPr>
        <w:pStyle w:val="Default"/>
        <w:jc w:val="center"/>
        <w:rPr>
          <w:rFonts w:eastAsia="Times New Roman"/>
          <w:sz w:val="28"/>
          <w:szCs w:val="28"/>
        </w:rPr>
      </w:pPr>
      <w:r w:rsidRPr="008E2F3F">
        <w:rPr>
          <w:rFonts w:eastAsia="Times New Roman"/>
          <w:sz w:val="28"/>
          <w:szCs w:val="28"/>
        </w:rPr>
        <w:t xml:space="preserve">Организационный комитет </w:t>
      </w:r>
    </w:p>
    <w:p w:rsidR="0058611A" w:rsidRDefault="000A6382" w:rsidP="000A6382">
      <w:pPr>
        <w:pStyle w:val="Default"/>
        <w:jc w:val="center"/>
        <w:rPr>
          <w:rFonts w:eastAsia="Calibri"/>
          <w:sz w:val="28"/>
          <w:szCs w:val="28"/>
        </w:rPr>
      </w:pPr>
      <w:r w:rsidRPr="008E2F3F">
        <w:rPr>
          <w:rFonts w:eastAsia="Calibri"/>
          <w:sz w:val="28"/>
          <w:szCs w:val="28"/>
        </w:rPr>
        <w:t xml:space="preserve">Московского областного </w:t>
      </w:r>
      <w:r w:rsidR="001D4847" w:rsidRPr="008E2F3F">
        <w:rPr>
          <w:rFonts w:eastAsia="Calibri"/>
          <w:sz w:val="28"/>
          <w:szCs w:val="28"/>
        </w:rPr>
        <w:t xml:space="preserve">конкурса педагогических работников </w:t>
      </w:r>
    </w:p>
    <w:p w:rsidR="001D4847" w:rsidRPr="008E2F3F" w:rsidRDefault="001D4847" w:rsidP="000A6382">
      <w:pPr>
        <w:pStyle w:val="Default"/>
        <w:jc w:val="center"/>
        <w:rPr>
          <w:sz w:val="28"/>
          <w:szCs w:val="28"/>
        </w:rPr>
      </w:pPr>
      <w:r w:rsidRPr="008E2F3F">
        <w:rPr>
          <w:rFonts w:eastAsia="Calibri"/>
          <w:sz w:val="28"/>
          <w:szCs w:val="28"/>
        </w:rPr>
        <w:t xml:space="preserve">«Воспитать человека» </w:t>
      </w:r>
    </w:p>
    <w:p w:rsidR="001D4847" w:rsidRDefault="001D4847" w:rsidP="000A6382">
      <w:pPr>
        <w:pStyle w:val="Default"/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87"/>
        <w:gridCol w:w="556"/>
        <w:gridCol w:w="4943"/>
      </w:tblGrid>
      <w:tr w:rsidR="001D4847" w:rsidTr="0058611A">
        <w:tc>
          <w:tcPr>
            <w:tcW w:w="3987" w:type="dxa"/>
          </w:tcPr>
          <w:p w:rsidR="000A6382" w:rsidRDefault="000A6382" w:rsidP="00963183">
            <w:pPr>
              <w:ind w:right="284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Ляпистова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</w:p>
          <w:p w:rsidR="001D4847" w:rsidRPr="003A2531" w:rsidRDefault="000A6382" w:rsidP="00963183">
            <w:pPr>
              <w:ind w:right="284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Ольга Ивановна</w:t>
            </w:r>
          </w:p>
          <w:p w:rsidR="001D4847" w:rsidRPr="003A2531" w:rsidRDefault="001D4847" w:rsidP="0096318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</w:tcPr>
          <w:p w:rsidR="001D4847" w:rsidRPr="003A2531" w:rsidRDefault="001D4847" w:rsidP="00963183">
            <w:pPr>
              <w:pStyle w:val="Default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A253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43" w:type="dxa"/>
          </w:tcPr>
          <w:p w:rsidR="001D4847" w:rsidRPr="003A2531" w:rsidRDefault="001D4847" w:rsidP="0058611A">
            <w:pPr>
              <w:pStyle w:val="Default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A2531">
              <w:rPr>
                <w:spacing w:val="-5"/>
                <w:sz w:val="26"/>
                <w:szCs w:val="26"/>
              </w:rPr>
              <w:t>начальник Управления</w:t>
            </w:r>
            <w:r w:rsidR="00792032">
              <w:rPr>
                <w:spacing w:val="-5"/>
                <w:sz w:val="26"/>
                <w:szCs w:val="26"/>
              </w:rPr>
              <w:t xml:space="preserve"> </w:t>
            </w:r>
            <w:r w:rsidR="0058611A" w:rsidRPr="003A2531">
              <w:rPr>
                <w:spacing w:val="-5"/>
                <w:sz w:val="26"/>
                <w:szCs w:val="26"/>
              </w:rPr>
              <w:t xml:space="preserve">дополнительного образования </w:t>
            </w:r>
            <w:r w:rsidR="0058611A">
              <w:rPr>
                <w:spacing w:val="-5"/>
                <w:sz w:val="26"/>
                <w:szCs w:val="26"/>
              </w:rPr>
              <w:t xml:space="preserve">и </w:t>
            </w:r>
            <w:r w:rsidRPr="003A2531">
              <w:rPr>
                <w:spacing w:val="-5"/>
                <w:sz w:val="26"/>
                <w:szCs w:val="26"/>
              </w:rPr>
              <w:t>воспитания детей Министерства образования Московской области;</w:t>
            </w:r>
            <w:r w:rsidR="00792032">
              <w:rPr>
                <w:spacing w:val="-5"/>
                <w:sz w:val="26"/>
                <w:szCs w:val="26"/>
              </w:rPr>
              <w:t xml:space="preserve"> </w:t>
            </w:r>
            <w:r w:rsidRPr="001218F1">
              <w:rPr>
                <w:i/>
                <w:spacing w:val="-5"/>
                <w:sz w:val="26"/>
                <w:szCs w:val="26"/>
              </w:rPr>
              <w:t>председатель оргкомитета</w:t>
            </w:r>
          </w:p>
        </w:tc>
      </w:tr>
      <w:tr w:rsidR="0058611A" w:rsidTr="0058611A">
        <w:tc>
          <w:tcPr>
            <w:tcW w:w="3987" w:type="dxa"/>
          </w:tcPr>
          <w:p w:rsidR="0058611A" w:rsidRPr="003A2531" w:rsidRDefault="0058611A" w:rsidP="0058611A">
            <w:pPr>
              <w:pStyle w:val="Default"/>
              <w:spacing w:line="276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3A2531">
              <w:rPr>
                <w:rFonts w:eastAsia="Times New Roman"/>
                <w:sz w:val="26"/>
                <w:szCs w:val="26"/>
              </w:rPr>
              <w:t>Простомолотова</w:t>
            </w:r>
            <w:proofErr w:type="spellEnd"/>
            <w:r w:rsidRPr="003A2531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58611A" w:rsidRPr="003A2531" w:rsidRDefault="0058611A" w:rsidP="0058611A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3A2531">
              <w:rPr>
                <w:rFonts w:eastAsia="Times New Roman"/>
                <w:sz w:val="26"/>
                <w:szCs w:val="26"/>
              </w:rPr>
              <w:t xml:space="preserve">Татьяна Владимировна   </w:t>
            </w:r>
          </w:p>
        </w:tc>
        <w:tc>
          <w:tcPr>
            <w:tcW w:w="556" w:type="dxa"/>
          </w:tcPr>
          <w:p w:rsidR="0058611A" w:rsidRPr="003A2531" w:rsidRDefault="0058611A" w:rsidP="0058611A">
            <w:pPr>
              <w:pStyle w:val="Default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A253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43" w:type="dxa"/>
          </w:tcPr>
          <w:p w:rsidR="0058611A" w:rsidRPr="003A2531" w:rsidRDefault="0058611A" w:rsidP="0058611A">
            <w:pPr>
              <w:pStyle w:val="Default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A2531">
              <w:rPr>
                <w:rFonts w:eastAsia="Times New Roman"/>
                <w:sz w:val="26"/>
                <w:szCs w:val="26"/>
              </w:rPr>
              <w:t xml:space="preserve">директор </w:t>
            </w:r>
            <w:r w:rsidRPr="003A2531">
              <w:rPr>
                <w:sz w:val="26"/>
                <w:szCs w:val="26"/>
              </w:rPr>
              <w:t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      </w:r>
            <w:r>
              <w:rPr>
                <w:sz w:val="26"/>
                <w:szCs w:val="26"/>
              </w:rPr>
              <w:t xml:space="preserve"> (ГБОУ ДО МО ОЦР ДОПВ)</w:t>
            </w:r>
            <w:r w:rsidRPr="003A2531">
              <w:rPr>
                <w:sz w:val="26"/>
                <w:szCs w:val="26"/>
              </w:rPr>
              <w:t>,</w:t>
            </w:r>
            <w:r w:rsidR="00792032">
              <w:rPr>
                <w:sz w:val="26"/>
                <w:szCs w:val="26"/>
              </w:rPr>
              <w:t xml:space="preserve"> </w:t>
            </w:r>
            <w:r w:rsidRPr="001218F1">
              <w:rPr>
                <w:rFonts w:eastAsia="Times New Roman"/>
                <w:i/>
                <w:sz w:val="26"/>
                <w:szCs w:val="26"/>
              </w:rPr>
              <w:t xml:space="preserve">заместитель </w:t>
            </w:r>
            <w:r>
              <w:rPr>
                <w:rFonts w:eastAsia="Times New Roman"/>
                <w:i/>
                <w:sz w:val="26"/>
                <w:szCs w:val="26"/>
              </w:rPr>
              <w:t>п</w:t>
            </w:r>
            <w:r w:rsidRPr="001218F1">
              <w:rPr>
                <w:rFonts w:eastAsia="Times New Roman"/>
                <w:i/>
                <w:sz w:val="26"/>
                <w:szCs w:val="26"/>
              </w:rPr>
              <w:t>редседателя Оргкомитета</w:t>
            </w:r>
          </w:p>
        </w:tc>
      </w:tr>
      <w:tr w:rsidR="001D4847" w:rsidTr="0058611A">
        <w:tc>
          <w:tcPr>
            <w:tcW w:w="3987" w:type="dxa"/>
          </w:tcPr>
          <w:p w:rsidR="001D4847" w:rsidRDefault="001D4847" w:rsidP="0096318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3A253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Стрелова</w:t>
            </w:r>
          </w:p>
          <w:p w:rsidR="001D4847" w:rsidRPr="003A2531" w:rsidRDefault="001D4847" w:rsidP="0096318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3A253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Евгения Ивановна </w:t>
            </w:r>
          </w:p>
          <w:p w:rsidR="001D4847" w:rsidRPr="003A2531" w:rsidRDefault="001D4847" w:rsidP="00963183">
            <w:pPr>
              <w:pStyle w:val="Default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6" w:type="dxa"/>
          </w:tcPr>
          <w:p w:rsidR="001D4847" w:rsidRPr="003A2531" w:rsidRDefault="001D4847" w:rsidP="00963183">
            <w:pPr>
              <w:pStyle w:val="Defaul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</w:p>
        </w:tc>
        <w:tc>
          <w:tcPr>
            <w:tcW w:w="4943" w:type="dxa"/>
          </w:tcPr>
          <w:p w:rsidR="001D4847" w:rsidRPr="003A2531" w:rsidRDefault="001D4847" w:rsidP="00963183">
            <w:pPr>
              <w:pStyle w:val="Default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A2531">
              <w:rPr>
                <w:spacing w:val="-5"/>
                <w:sz w:val="26"/>
                <w:szCs w:val="26"/>
              </w:rPr>
              <w:t xml:space="preserve">заведующий отделом </w:t>
            </w:r>
            <w:r w:rsidR="0058611A" w:rsidRPr="003A2531">
              <w:rPr>
                <w:spacing w:val="-5"/>
                <w:sz w:val="26"/>
                <w:szCs w:val="26"/>
              </w:rPr>
              <w:t xml:space="preserve">дополнительного образования </w:t>
            </w:r>
            <w:r w:rsidR="0058611A">
              <w:rPr>
                <w:spacing w:val="-5"/>
                <w:sz w:val="26"/>
                <w:szCs w:val="26"/>
              </w:rPr>
              <w:t xml:space="preserve">и </w:t>
            </w:r>
            <w:r w:rsidR="0058611A" w:rsidRPr="003A2531">
              <w:rPr>
                <w:spacing w:val="-5"/>
                <w:sz w:val="26"/>
                <w:szCs w:val="26"/>
              </w:rPr>
              <w:t xml:space="preserve">воспитания детей </w:t>
            </w:r>
            <w:r w:rsidRPr="003A2531">
              <w:rPr>
                <w:spacing w:val="-5"/>
                <w:sz w:val="26"/>
                <w:szCs w:val="26"/>
              </w:rPr>
              <w:t xml:space="preserve">в Управлении </w:t>
            </w:r>
            <w:r w:rsidR="0058611A" w:rsidRPr="003A2531">
              <w:rPr>
                <w:spacing w:val="-5"/>
                <w:sz w:val="26"/>
                <w:szCs w:val="26"/>
              </w:rPr>
              <w:t xml:space="preserve">дополнительного образования </w:t>
            </w:r>
            <w:r w:rsidR="0058611A">
              <w:rPr>
                <w:spacing w:val="-5"/>
                <w:sz w:val="26"/>
                <w:szCs w:val="26"/>
              </w:rPr>
              <w:t xml:space="preserve">и </w:t>
            </w:r>
            <w:r w:rsidR="0058611A" w:rsidRPr="003A2531">
              <w:rPr>
                <w:spacing w:val="-5"/>
                <w:sz w:val="26"/>
                <w:szCs w:val="26"/>
              </w:rPr>
              <w:t xml:space="preserve">воспитания детей </w:t>
            </w:r>
            <w:r w:rsidRPr="003A2531">
              <w:rPr>
                <w:spacing w:val="-5"/>
                <w:sz w:val="26"/>
                <w:szCs w:val="26"/>
              </w:rPr>
              <w:t>Министерства образования Московской области</w:t>
            </w:r>
          </w:p>
        </w:tc>
      </w:tr>
      <w:tr w:rsidR="001D4847" w:rsidTr="0058611A">
        <w:tc>
          <w:tcPr>
            <w:tcW w:w="3987" w:type="dxa"/>
          </w:tcPr>
          <w:p w:rsidR="001D4847" w:rsidRPr="003A2531" w:rsidRDefault="001D4847" w:rsidP="0096318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A2531">
              <w:rPr>
                <w:sz w:val="28"/>
                <w:szCs w:val="28"/>
              </w:rPr>
              <w:t xml:space="preserve">Калиш </w:t>
            </w:r>
          </w:p>
          <w:p w:rsidR="001D4847" w:rsidRPr="003A2531" w:rsidRDefault="001D4847" w:rsidP="0096318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A2531">
              <w:rPr>
                <w:sz w:val="28"/>
                <w:szCs w:val="28"/>
              </w:rPr>
              <w:t xml:space="preserve">Ирина Викторовна </w:t>
            </w:r>
          </w:p>
        </w:tc>
        <w:tc>
          <w:tcPr>
            <w:tcW w:w="556" w:type="dxa"/>
          </w:tcPr>
          <w:p w:rsidR="001D4847" w:rsidRDefault="001D4847" w:rsidP="0096318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1D4847" w:rsidRPr="003A2531" w:rsidRDefault="000A6382" w:rsidP="00963183">
            <w:pPr>
              <w:pStyle w:val="Default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первый заместитель директора 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ГБОУ ДО МО ОЦР ДОПВ</w:t>
            </w:r>
            <w:r w:rsidR="001D4847">
              <w:rPr>
                <w:sz w:val="26"/>
                <w:szCs w:val="26"/>
              </w:rPr>
              <w:t xml:space="preserve">, к.п.н., доцент </w:t>
            </w:r>
          </w:p>
        </w:tc>
      </w:tr>
      <w:tr w:rsidR="000A6382" w:rsidTr="0058611A">
        <w:tc>
          <w:tcPr>
            <w:tcW w:w="3987" w:type="dxa"/>
          </w:tcPr>
          <w:p w:rsidR="000A6382" w:rsidRDefault="000A6382" w:rsidP="0096318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Двоеглазова</w:t>
            </w:r>
          </w:p>
          <w:p w:rsidR="000A6382" w:rsidRPr="003A2531" w:rsidRDefault="000A6382" w:rsidP="0096318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Таисия Валерьевна</w:t>
            </w:r>
          </w:p>
        </w:tc>
        <w:tc>
          <w:tcPr>
            <w:tcW w:w="556" w:type="dxa"/>
          </w:tcPr>
          <w:p w:rsidR="000A6382" w:rsidRDefault="000A6382" w:rsidP="0096318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0A6382" w:rsidRPr="003A2531" w:rsidRDefault="000A6382" w:rsidP="00963183">
            <w:pPr>
              <w:pStyle w:val="Default"/>
              <w:spacing w:line="276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руководитель Регионального модельного центра (РМЦ) </w:t>
            </w:r>
            <w:r>
              <w:rPr>
                <w:sz w:val="26"/>
                <w:szCs w:val="26"/>
              </w:rPr>
              <w:t>ГБОУ ДО МО ОЦР ДОПВ</w:t>
            </w:r>
          </w:p>
        </w:tc>
      </w:tr>
      <w:tr w:rsidR="001D4847" w:rsidTr="0058611A">
        <w:tc>
          <w:tcPr>
            <w:tcW w:w="3987" w:type="dxa"/>
          </w:tcPr>
          <w:p w:rsidR="001D4847" w:rsidRPr="001218F1" w:rsidRDefault="001D4847" w:rsidP="009631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8F1">
              <w:rPr>
                <w:rFonts w:ascii="Times New Roman" w:eastAsia="Times New Roman" w:hAnsi="Times New Roman" w:cs="Times New Roman"/>
                <w:sz w:val="26"/>
                <w:szCs w:val="26"/>
              </w:rPr>
              <w:t>Антонова</w:t>
            </w:r>
          </w:p>
          <w:p w:rsidR="001D4847" w:rsidRPr="000A6382" w:rsidRDefault="001D4847" w:rsidP="000A63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Марина Анатольевна   </w:t>
            </w:r>
          </w:p>
        </w:tc>
        <w:tc>
          <w:tcPr>
            <w:tcW w:w="556" w:type="dxa"/>
          </w:tcPr>
          <w:p w:rsidR="001D4847" w:rsidRPr="001218F1" w:rsidRDefault="001D4847" w:rsidP="00963183">
            <w:pPr>
              <w:pStyle w:val="Default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218F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43" w:type="dxa"/>
          </w:tcPr>
          <w:p w:rsidR="001D4847" w:rsidRPr="001218F1" w:rsidRDefault="001D4847" w:rsidP="000A6382">
            <w:pPr>
              <w:pStyle w:val="Default"/>
              <w:spacing w:line="276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18F1">
              <w:rPr>
                <w:rFonts w:eastAsia="Times New Roman"/>
                <w:sz w:val="26"/>
                <w:szCs w:val="26"/>
              </w:rPr>
              <w:t xml:space="preserve">методист </w:t>
            </w:r>
            <w:r w:rsidR="000A6382">
              <w:rPr>
                <w:rFonts w:eastAsia="Times New Roman"/>
                <w:sz w:val="26"/>
                <w:szCs w:val="26"/>
              </w:rPr>
              <w:t>РМЦ</w:t>
            </w:r>
            <w:r w:rsidR="00792032">
              <w:rPr>
                <w:rFonts w:eastAsia="Times New Roman"/>
                <w:sz w:val="26"/>
                <w:szCs w:val="26"/>
              </w:rPr>
              <w:t xml:space="preserve"> </w:t>
            </w:r>
            <w:r w:rsidR="000A6382">
              <w:rPr>
                <w:sz w:val="26"/>
                <w:szCs w:val="26"/>
              </w:rPr>
              <w:t>ГБОУ ДО МО ОЦР ДОПВ</w:t>
            </w:r>
          </w:p>
        </w:tc>
      </w:tr>
      <w:tr w:rsidR="001D4847" w:rsidTr="0058611A">
        <w:tc>
          <w:tcPr>
            <w:tcW w:w="3987" w:type="dxa"/>
          </w:tcPr>
          <w:p w:rsidR="001D4847" w:rsidRDefault="000A6382" w:rsidP="0096318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Дергун</w:t>
            </w:r>
          </w:p>
          <w:p w:rsidR="001D4847" w:rsidRPr="001218F1" w:rsidRDefault="001D4847" w:rsidP="0096318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Анна Игоревна</w:t>
            </w:r>
          </w:p>
        </w:tc>
        <w:tc>
          <w:tcPr>
            <w:tcW w:w="556" w:type="dxa"/>
          </w:tcPr>
          <w:p w:rsidR="001D4847" w:rsidRPr="001218F1" w:rsidRDefault="001D4847" w:rsidP="00963183">
            <w:pPr>
              <w:pStyle w:val="Defaul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43" w:type="dxa"/>
          </w:tcPr>
          <w:p w:rsidR="00FC3545" w:rsidRPr="00FC3545" w:rsidRDefault="001D4847" w:rsidP="00792032">
            <w:pPr>
              <w:pStyle w:val="Default"/>
              <w:spacing w:line="276" w:lineRule="auto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1218F1">
              <w:rPr>
                <w:rFonts w:eastAsia="Times New Roman"/>
                <w:sz w:val="26"/>
                <w:szCs w:val="26"/>
              </w:rPr>
              <w:t xml:space="preserve">методист </w:t>
            </w:r>
            <w:r w:rsidR="000A6382">
              <w:rPr>
                <w:rFonts w:eastAsia="Times New Roman"/>
                <w:sz w:val="26"/>
                <w:szCs w:val="26"/>
              </w:rPr>
              <w:t>РМЦ</w:t>
            </w:r>
            <w:r w:rsidR="00792032">
              <w:rPr>
                <w:rFonts w:eastAsia="Times New Roman"/>
                <w:sz w:val="26"/>
                <w:szCs w:val="26"/>
              </w:rPr>
              <w:t xml:space="preserve"> </w:t>
            </w:r>
            <w:r w:rsidR="000A6382">
              <w:rPr>
                <w:sz w:val="26"/>
                <w:szCs w:val="26"/>
              </w:rPr>
              <w:t>ГБОУ ДО МО ОЦР ДОПВ</w:t>
            </w:r>
            <w:r w:rsidR="0058611A">
              <w:rPr>
                <w:sz w:val="26"/>
                <w:szCs w:val="26"/>
              </w:rPr>
              <w:t>,</w:t>
            </w:r>
            <w:r w:rsidR="00792032">
              <w:rPr>
                <w:sz w:val="26"/>
                <w:szCs w:val="26"/>
              </w:rPr>
              <w:t xml:space="preserve"> </w:t>
            </w:r>
            <w:r w:rsidR="00FC3545" w:rsidRPr="00FC3545">
              <w:rPr>
                <w:i/>
                <w:sz w:val="26"/>
                <w:szCs w:val="26"/>
              </w:rPr>
              <w:t>секретарь</w:t>
            </w:r>
          </w:p>
        </w:tc>
      </w:tr>
      <w:tr w:rsidR="000A6382" w:rsidTr="0058611A">
        <w:tc>
          <w:tcPr>
            <w:tcW w:w="3987" w:type="dxa"/>
          </w:tcPr>
          <w:p w:rsidR="000A6382" w:rsidRDefault="000A6382" w:rsidP="0096318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Еременко</w:t>
            </w:r>
          </w:p>
          <w:p w:rsidR="000A6382" w:rsidRDefault="000A6382" w:rsidP="0096318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556" w:type="dxa"/>
          </w:tcPr>
          <w:p w:rsidR="000A6382" w:rsidRDefault="000A6382" w:rsidP="00963183">
            <w:pPr>
              <w:pStyle w:val="Default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43" w:type="dxa"/>
          </w:tcPr>
          <w:p w:rsidR="000A6382" w:rsidRPr="001218F1" w:rsidRDefault="000A6382" w:rsidP="00963183">
            <w:pPr>
              <w:pStyle w:val="Default"/>
              <w:spacing w:line="276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1218F1">
              <w:rPr>
                <w:rFonts w:eastAsia="Times New Roman"/>
                <w:sz w:val="26"/>
                <w:szCs w:val="26"/>
              </w:rPr>
              <w:t xml:space="preserve">методист </w:t>
            </w:r>
            <w:r>
              <w:rPr>
                <w:rFonts w:eastAsia="Times New Roman"/>
                <w:sz w:val="26"/>
                <w:szCs w:val="26"/>
              </w:rPr>
              <w:t>РМЦ</w:t>
            </w:r>
            <w:r w:rsidR="00792032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ГБОУ ДО МО ОЦР ДОПВ</w:t>
            </w:r>
          </w:p>
        </w:tc>
      </w:tr>
    </w:tbl>
    <w:p w:rsidR="001D4847" w:rsidRDefault="001D4847" w:rsidP="001D4847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218F1" w:rsidRPr="00BD65AD" w:rsidRDefault="001218F1" w:rsidP="001218F1">
      <w:pPr>
        <w:keepNext/>
        <w:pageBreakBefore/>
        <w:spacing w:after="0" w:line="240" w:lineRule="auto"/>
        <w:ind w:left="538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D3278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1D4847" w:rsidRDefault="001D4847" w:rsidP="001D48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Московском</w:t>
      </w:r>
      <w:proofErr w:type="gramEnd"/>
    </w:p>
    <w:p w:rsidR="001D4847" w:rsidRDefault="001D4847" w:rsidP="001D48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sz w:val="24"/>
          <w:szCs w:val="24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847" w:rsidRDefault="001D4847" w:rsidP="001D48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</w:t>
      </w:r>
      <w:r w:rsidR="000A63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«Воспитать человека»</w:t>
      </w:r>
    </w:p>
    <w:p w:rsidR="0058611A" w:rsidRPr="00BD65AD" w:rsidRDefault="0058611A" w:rsidP="001D48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1218F1" w:rsidRPr="008E2F3F" w:rsidRDefault="001218F1" w:rsidP="00121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1218F1" w:rsidRPr="008E2F3F" w:rsidRDefault="001218F1" w:rsidP="001218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1218F1" w:rsidRPr="008E2F3F" w:rsidRDefault="001218F1" w:rsidP="001218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 участие в областном конкурсе </w:t>
      </w:r>
    </w:p>
    <w:p w:rsidR="001218F1" w:rsidRPr="008E2F3F" w:rsidRDefault="001218F1" w:rsidP="001218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E2F3F">
        <w:rPr>
          <w:rFonts w:ascii="Times New Roman" w:eastAsia="Times New Roman" w:hAnsi="Times New Roman" w:cs="Times New Roman"/>
          <w:bCs/>
          <w:i/>
          <w:sz w:val="28"/>
          <w:szCs w:val="28"/>
        </w:rPr>
        <w:t>педагогических работников «Воспитать человека»</w:t>
      </w:r>
    </w:p>
    <w:p w:rsidR="001218F1" w:rsidRPr="00716685" w:rsidRDefault="001218F1" w:rsidP="0012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18F1" w:rsidRPr="00C116A9" w:rsidRDefault="001218F1" w:rsidP="001218F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6A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Московской области</w:t>
      </w:r>
      <w:r w:rsidRPr="00C116A9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</w:t>
      </w:r>
    </w:p>
    <w:p w:rsidR="001218F1" w:rsidRPr="00C116A9" w:rsidRDefault="001218F1" w:rsidP="001218F1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(по П</w:t>
      </w:r>
      <w:r w:rsidRPr="00C116A9">
        <w:rPr>
          <w:rFonts w:ascii="Times New Roman" w:eastAsia="Times New Roman" w:hAnsi="Times New Roman" w:cs="Times New Roman"/>
          <w:sz w:val="28"/>
          <w:szCs w:val="28"/>
        </w:rPr>
        <w:t>оложению)  _______________________________________</w:t>
      </w:r>
    </w:p>
    <w:p w:rsidR="001218F1" w:rsidRPr="00C116A9" w:rsidRDefault="001218F1" w:rsidP="001218F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Pr="00706F5D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.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>б участнике Конкурса.</w:t>
      </w:r>
      <w:proofErr w:type="gramEnd"/>
    </w:p>
    <w:p w:rsidR="001218F1" w:rsidRPr="00706F5D" w:rsidRDefault="001218F1" w:rsidP="0012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>1. Фамилия, имя, отчество (полностью)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1218F1" w:rsidRPr="00706F5D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2. Дата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1218F1" w:rsidRPr="00706F5D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>3. Место работы,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</w:t>
      </w:r>
    </w:p>
    <w:p w:rsidR="001218F1" w:rsidRPr="00716685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4. Адрес места работы, контактный телефон, </w:t>
      </w: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</w:p>
    <w:p w:rsidR="001218F1" w:rsidRPr="00706F5D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5. Домашний адрес, телефон, </w:t>
      </w: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1218F1" w:rsidRPr="00706F5D" w:rsidRDefault="001218F1" w:rsidP="001218F1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Сведения об образовании __________________________________________</w:t>
      </w:r>
    </w:p>
    <w:p w:rsidR="001218F1" w:rsidRPr="00706F5D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Стаж педагогический работы _______________________________________</w:t>
      </w:r>
    </w:p>
    <w:p w:rsidR="001218F1" w:rsidRPr="00706F5D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Квалификационная категория ______________________________________</w:t>
      </w:r>
    </w:p>
    <w:p w:rsidR="001218F1" w:rsidRPr="00706F5D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.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рственные и отраслевые награды ______________________________</w:t>
      </w:r>
    </w:p>
    <w:p w:rsidR="001218F1" w:rsidRPr="00706F5D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. Какие еще данные считаете нужным сообщить 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218F1" w:rsidRPr="00706F5D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с Оргкомитетом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 по подготовке к очному этапу 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8F1" w:rsidRPr="001215EB" w:rsidRDefault="001218F1" w:rsidP="001218F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EB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желаемое оборудование и специальные условия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открытого занятия </w:t>
      </w:r>
      <w:r w:rsidRPr="001215EB">
        <w:rPr>
          <w:rFonts w:ascii="Times New Roman" w:eastAsia="Times New Roman" w:hAnsi="Times New Roman" w:cs="Times New Roman"/>
          <w:sz w:val="28"/>
          <w:szCs w:val="28"/>
        </w:rPr>
        <w:t>(с указанием назначения и количества единиц)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1218F1" w:rsidRPr="000A6382" w:rsidRDefault="001218F1" w:rsidP="001218F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EB">
        <w:rPr>
          <w:rFonts w:ascii="Times New Roman" w:eastAsia="Times New Roman" w:hAnsi="Times New Roman" w:cs="Times New Roman"/>
          <w:sz w:val="28"/>
          <w:szCs w:val="28"/>
        </w:rPr>
        <w:t xml:space="preserve">Укажите возраст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54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382">
        <w:rPr>
          <w:rFonts w:ascii="Times New Roman" w:eastAsia="Times New Roman" w:hAnsi="Times New Roman" w:cs="Times New Roman"/>
          <w:sz w:val="28"/>
          <w:szCs w:val="28"/>
        </w:rPr>
        <w:t xml:space="preserve">и их количество </w:t>
      </w:r>
      <w:r w:rsidRPr="001215EB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открытого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218F1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42E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муниципальном конкурсе педагогов дополнительного образования «</w:t>
      </w:r>
      <w:r w:rsidR="00E119ED">
        <w:rPr>
          <w:rFonts w:ascii="Times New Roman" w:eastAsia="Times New Roman" w:hAnsi="Times New Roman" w:cs="Times New Roman"/>
          <w:sz w:val="28"/>
          <w:szCs w:val="28"/>
        </w:rPr>
        <w:t>Воспитать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1218F1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 __________________________________________________</w:t>
      </w:r>
    </w:p>
    <w:p w:rsidR="001218F1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______________________________________________</w:t>
      </w:r>
    </w:p>
    <w:p w:rsidR="001218F1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. Решение Оргкомитета муниципального уровня о выдвижении участника на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(номер протокола, дата) ___________________________________</w:t>
      </w:r>
    </w:p>
    <w:p w:rsidR="001218F1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Default="001218F1" w:rsidP="0012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1" w:rsidRDefault="001218F1" w:rsidP="001218F1">
      <w:pPr>
        <w:spacing w:line="192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председателя Оргкомитета:</w:t>
      </w:r>
    </w:p>
    <w:p w:rsidR="001218F1" w:rsidRDefault="001218F1" w:rsidP="001218F1">
      <w:pPr>
        <w:spacing w:line="192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  <w:r w:rsidRPr="00561AD1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218F1" w:rsidRPr="00561AD1" w:rsidRDefault="001218F1" w:rsidP="001218F1">
      <w:pPr>
        <w:spacing w:line="192" w:lineRule="auto"/>
        <w:ind w:right="191"/>
        <w:rPr>
          <w:rFonts w:ascii="Times New Roman" w:hAnsi="Times New Roman" w:cs="Times New Roman"/>
          <w:i/>
          <w:sz w:val="24"/>
          <w:szCs w:val="24"/>
        </w:rPr>
      </w:pPr>
      <w:r w:rsidRPr="00561AD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печать</w:t>
      </w:r>
      <w:r w:rsidR="00554C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органа</w:t>
      </w:r>
      <w:r w:rsidRPr="00561AD1">
        <w:rPr>
          <w:rFonts w:ascii="Times New Roman" w:hAnsi="Times New Roman" w:cs="Times New Roman"/>
          <w:i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561AD1">
        <w:rPr>
          <w:rFonts w:ascii="Times New Roman" w:hAnsi="Times New Roman" w:cs="Times New Roman"/>
          <w:i/>
          <w:sz w:val="24"/>
          <w:szCs w:val="24"/>
        </w:rPr>
        <w:t xml:space="preserve"> Московской области,</w:t>
      </w:r>
      <w:r>
        <w:rPr>
          <w:rFonts w:ascii="Times New Roman" w:hAnsi="Times New Roman" w:cs="Times New Roman"/>
          <w:i/>
          <w:sz w:val="24"/>
          <w:szCs w:val="24"/>
        </w:rPr>
        <w:t xml:space="preserve">  осуществляющего</w:t>
      </w:r>
      <w:r w:rsidRPr="00561AD1">
        <w:rPr>
          <w:rFonts w:ascii="Times New Roman" w:hAnsi="Times New Roman" w:cs="Times New Roman"/>
          <w:i/>
          <w:sz w:val="24"/>
          <w:szCs w:val="24"/>
        </w:rPr>
        <w:t xml:space="preserve"> управление в сфере образования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44B7B" w:rsidRPr="00944B7B" w:rsidRDefault="00944B7B" w:rsidP="00944B7B">
      <w:pPr>
        <w:pStyle w:val="Default"/>
        <w:spacing w:line="276" w:lineRule="auto"/>
        <w:ind w:left="4956" w:firstLine="60"/>
        <w:jc w:val="both"/>
        <w:rPr>
          <w:color w:val="auto"/>
        </w:rPr>
      </w:pPr>
    </w:p>
    <w:p w:rsidR="00944B7B" w:rsidRPr="00944B7B" w:rsidRDefault="00944B7B" w:rsidP="001D4847">
      <w:pPr>
        <w:pStyle w:val="Default"/>
        <w:ind w:left="4956" w:firstLine="431"/>
        <w:jc w:val="both"/>
        <w:rPr>
          <w:color w:val="auto"/>
        </w:rPr>
      </w:pPr>
      <w:r w:rsidRPr="00944B7B">
        <w:rPr>
          <w:color w:val="auto"/>
        </w:rPr>
        <w:lastRenderedPageBreak/>
        <w:t xml:space="preserve">Приложение </w:t>
      </w:r>
      <w:r w:rsidR="00D3278A">
        <w:rPr>
          <w:color w:val="auto"/>
        </w:rPr>
        <w:t>3</w:t>
      </w:r>
    </w:p>
    <w:p w:rsidR="001D4847" w:rsidRDefault="001D4847" w:rsidP="001D48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Московском</w:t>
      </w:r>
      <w:proofErr w:type="gramEnd"/>
    </w:p>
    <w:p w:rsidR="001D4847" w:rsidRDefault="001D4847" w:rsidP="001D48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sz w:val="24"/>
          <w:szCs w:val="24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847" w:rsidRPr="00BD65AD" w:rsidRDefault="001D4847" w:rsidP="001D48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</w:t>
      </w:r>
      <w:r w:rsidR="000A63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«Воспитать человека»</w:t>
      </w:r>
    </w:p>
    <w:p w:rsidR="00944B7B" w:rsidRDefault="00944B7B" w:rsidP="000A6382">
      <w:pPr>
        <w:pStyle w:val="af0"/>
        <w:rPr>
          <w:bCs/>
          <w:i/>
          <w:sz w:val="28"/>
          <w:szCs w:val="28"/>
        </w:rPr>
      </w:pPr>
    </w:p>
    <w:p w:rsidR="005C3720" w:rsidRPr="008E2F3F" w:rsidRDefault="005C3720" w:rsidP="005C3720">
      <w:pPr>
        <w:pStyle w:val="af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3720" w:rsidRPr="008E2F3F" w:rsidRDefault="005C3720" w:rsidP="005C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F3F">
        <w:rPr>
          <w:rFonts w:ascii="Times New Roman" w:hAnsi="Times New Roman" w:cs="Times New Roman"/>
          <w:bCs/>
          <w:color w:val="000000"/>
          <w:sz w:val="28"/>
          <w:szCs w:val="28"/>
        </w:rPr>
        <w:t>СОГЛАСИЕ</w:t>
      </w:r>
    </w:p>
    <w:p w:rsidR="005C3720" w:rsidRPr="008E2F3F" w:rsidRDefault="005C3720" w:rsidP="005C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E2F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 обработку персональных данных</w:t>
      </w:r>
    </w:p>
    <w:p w:rsidR="005C3720" w:rsidRPr="006E48E5" w:rsidRDefault="005C3720" w:rsidP="005C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5C3720" w:rsidRPr="00433A77" w:rsidRDefault="005C3720" w:rsidP="005C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3A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5C3720" w:rsidRPr="006E48E5" w:rsidRDefault="005C3720" w:rsidP="005C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48E5">
        <w:rPr>
          <w:rFonts w:ascii="Times New Roman" w:hAnsi="Times New Roman" w:cs="Times New Roman"/>
          <w:color w:val="000000"/>
          <w:sz w:val="28"/>
          <w:szCs w:val="28"/>
        </w:rPr>
        <w:t>зарегистрированный</w:t>
      </w:r>
      <w:proofErr w:type="gramEnd"/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E48E5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6E48E5">
        <w:rPr>
          <w:rFonts w:ascii="Times New Roman" w:hAnsi="Times New Roman" w:cs="Times New Roman"/>
          <w:color w:val="000000"/>
          <w:sz w:val="28"/>
          <w:szCs w:val="28"/>
        </w:rPr>
        <w:t>) по адресу:_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5C3720" w:rsidRPr="006E48E5" w:rsidRDefault="005C3720" w:rsidP="005C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паспорт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____ выдан__________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5C3720" w:rsidRPr="00433A77" w:rsidRDefault="005C3720" w:rsidP="005C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3A77">
        <w:rPr>
          <w:rFonts w:ascii="Times New Roman" w:hAnsi="Times New Roman" w:cs="Times New Roman"/>
          <w:i/>
          <w:color w:val="000000"/>
          <w:sz w:val="24"/>
          <w:szCs w:val="24"/>
        </w:rPr>
        <w:t>(номер) (сведения о дате выдачи и выдавшем органе)</w:t>
      </w:r>
    </w:p>
    <w:p w:rsidR="005C3720" w:rsidRPr="006E48E5" w:rsidRDefault="005C3720" w:rsidP="005C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в соответствии с п. 4 ст. 9 Федерального закона от 27.07.2006 г. № 152-ФЗ «</w:t>
      </w:r>
      <w:proofErr w:type="spellStart"/>
      <w:r w:rsidRPr="006E48E5">
        <w:rPr>
          <w:rFonts w:ascii="Times New Roman" w:hAnsi="Times New Roman" w:cs="Times New Roman"/>
          <w:color w:val="000000"/>
          <w:sz w:val="28"/>
          <w:szCs w:val="28"/>
        </w:rPr>
        <w:t>Оперсональных</w:t>
      </w:r>
      <w:proofErr w:type="spellEnd"/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данных» (далее - Федеральный закон) даю 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Оргкомитету областного </w:t>
      </w:r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работников «Воспитать человека» (далее - Конкурс)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на обработку моих персональных данных, а именно:</w:t>
      </w:r>
    </w:p>
    <w:p w:rsidR="005C3720" w:rsidRPr="006E48E5" w:rsidRDefault="005C3720" w:rsidP="005C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отчество;</w:t>
      </w:r>
    </w:p>
    <w:p w:rsidR="005C3720" w:rsidRPr="006E48E5" w:rsidRDefault="005C3720" w:rsidP="005C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E48E5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проживания (регистрации)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3720" w:rsidRPr="006E48E5" w:rsidRDefault="005C3720" w:rsidP="005C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сведения о месте работы;</w:t>
      </w:r>
    </w:p>
    <w:p w:rsidR="005C3720" w:rsidRPr="006E48E5" w:rsidRDefault="005C3720" w:rsidP="005C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сведения об образовании и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C3720" w:rsidRDefault="005C3720" w:rsidP="005C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в целях моего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Конкурсе. </w:t>
      </w:r>
    </w:p>
    <w:p w:rsidR="005C3720" w:rsidRDefault="005C3720" w:rsidP="005C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3A77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554C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уведомлен и понимаю, что под обработкой персональных данных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подразумевается совершение над ними следующих действий: сбор, обработка,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систематизация, накопление, хранение, уточнение, подтверждение,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использование, распространение, уничтожение по истечению срока действия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Согласия, предусмотренных п. 3 ч. 1 ст. 3 Федерального закона.</w:t>
      </w:r>
      <w:proofErr w:type="gramEnd"/>
    </w:p>
    <w:p w:rsidR="005C3720" w:rsidRDefault="005C3720" w:rsidP="005C3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Настоящее согласие не устанавливает предельных сроков обработки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действует с момента подписания и до его отзыва в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письменной форме. Порядок отзыва согласия на обработку персональных</w:t>
      </w:r>
      <w:r w:rsidR="0055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данных мне известен.</w:t>
      </w:r>
    </w:p>
    <w:p w:rsidR="005C3720" w:rsidRDefault="005C3720" w:rsidP="005C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11A" w:rsidRPr="00A8535D" w:rsidRDefault="0058611A" w:rsidP="005C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C3720" w:rsidRDefault="005C3720" w:rsidP="005C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«____ »_____________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_____20_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C3720" w:rsidRPr="006E48E5" w:rsidRDefault="005C3720" w:rsidP="005C37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FD23B8" w:rsidRDefault="005C3720" w:rsidP="00FE24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3A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 полностью, подпись)</w:t>
      </w:r>
    </w:p>
    <w:p w:rsidR="00FD23B8" w:rsidRDefault="00FD23B8" w:rsidP="00B83A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4DDC" w:rsidRDefault="009B4DDC" w:rsidP="00B83A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4DDC" w:rsidRDefault="009B4DDC" w:rsidP="00B83A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4DDC" w:rsidRDefault="009B4DDC" w:rsidP="00B83A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11A" w:rsidRDefault="0058611A" w:rsidP="00B83A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4DDC" w:rsidRDefault="009B4DDC" w:rsidP="00B83A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4DDC" w:rsidRPr="00944B7B" w:rsidRDefault="009B4DDC" w:rsidP="009B4DDC">
      <w:pPr>
        <w:pStyle w:val="Default"/>
        <w:ind w:left="4956" w:firstLine="431"/>
        <w:jc w:val="both"/>
        <w:rPr>
          <w:color w:val="auto"/>
        </w:rPr>
      </w:pPr>
      <w:r w:rsidRPr="00944B7B">
        <w:rPr>
          <w:color w:val="auto"/>
        </w:rPr>
        <w:t xml:space="preserve">Приложение </w:t>
      </w:r>
      <w:r>
        <w:rPr>
          <w:color w:val="auto"/>
        </w:rPr>
        <w:t>4</w:t>
      </w:r>
    </w:p>
    <w:p w:rsidR="009B4DDC" w:rsidRDefault="00554C0C" w:rsidP="009B4DD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B4DDC" w:rsidRPr="00BD65AD">
        <w:rPr>
          <w:rFonts w:ascii="Times New Roman" w:eastAsia="Times New Roman" w:hAnsi="Times New Roman" w:cs="Times New Roman"/>
          <w:sz w:val="24"/>
          <w:szCs w:val="24"/>
        </w:rPr>
        <w:t xml:space="preserve"> Положению </w:t>
      </w:r>
      <w:r w:rsidR="009B4DDC">
        <w:rPr>
          <w:rFonts w:ascii="Times New Roman" w:eastAsia="Times New Roman" w:hAnsi="Times New Roman" w:cs="Times New Roman"/>
          <w:sz w:val="24"/>
          <w:szCs w:val="24"/>
        </w:rPr>
        <w:t>о Московском</w:t>
      </w:r>
    </w:p>
    <w:p w:rsidR="009B4DDC" w:rsidRDefault="00554C0C" w:rsidP="009B4DD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4DDC" w:rsidRPr="00BD65AD">
        <w:rPr>
          <w:rFonts w:ascii="Times New Roman" w:eastAsia="Times New Roman" w:hAnsi="Times New Roman" w:cs="Times New Roman"/>
          <w:sz w:val="24"/>
          <w:szCs w:val="24"/>
        </w:rPr>
        <w:t>бластно</w:t>
      </w:r>
      <w:r w:rsidR="009B4DD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4DDC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="009B4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DDC" w:rsidRPr="00BD65AD" w:rsidRDefault="009B4DDC" w:rsidP="009B4DD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«Воспитать человека»</w:t>
      </w:r>
    </w:p>
    <w:p w:rsidR="009B4DDC" w:rsidRDefault="009B4DDC" w:rsidP="00B83A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4DDC" w:rsidRPr="009B4DDC" w:rsidRDefault="009B4DDC" w:rsidP="009B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DDC" w:rsidRDefault="009B4DDC" w:rsidP="009B4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DC">
        <w:rPr>
          <w:rFonts w:ascii="Times New Roman" w:hAnsi="Times New Roman" w:cs="Times New Roman"/>
          <w:sz w:val="28"/>
          <w:szCs w:val="28"/>
        </w:rPr>
        <w:t>Конспект воспитательного события</w:t>
      </w:r>
    </w:p>
    <w:p w:rsidR="009B4DDC" w:rsidRDefault="009B4DDC" w:rsidP="009B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DDC" w:rsidRDefault="009B4DDC" w:rsidP="009B4DDC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события</w:t>
      </w:r>
    </w:p>
    <w:p w:rsidR="009B4DDC" w:rsidRDefault="009B4DDC" w:rsidP="009B4DDC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события</w:t>
      </w:r>
    </w:p>
    <w:p w:rsidR="009B4DDC" w:rsidRDefault="009B4DDC" w:rsidP="009B4DDC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события</w:t>
      </w:r>
    </w:p>
    <w:p w:rsidR="009B4DDC" w:rsidRDefault="009B4DDC" w:rsidP="009B4DDC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события</w:t>
      </w:r>
    </w:p>
    <w:p w:rsidR="009B4DDC" w:rsidRDefault="009B4DDC" w:rsidP="009B4DDC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</w:p>
    <w:p w:rsidR="009B4DDC" w:rsidRDefault="009B4DDC" w:rsidP="009B4DDC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</w:t>
      </w:r>
    </w:p>
    <w:p w:rsidR="009B4DDC" w:rsidRDefault="009B4DDC" w:rsidP="009B4DDC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реализации</w:t>
      </w:r>
    </w:p>
    <w:p w:rsidR="009B4DDC" w:rsidRPr="009B4DDC" w:rsidRDefault="009B4DDC" w:rsidP="009B4DDC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sectPr w:rsidR="009B4DDC" w:rsidRPr="009B4DDC" w:rsidSect="00670570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00" w:rsidRDefault="003A2900" w:rsidP="007A15F6">
      <w:pPr>
        <w:spacing w:after="0" w:line="240" w:lineRule="auto"/>
      </w:pPr>
      <w:r>
        <w:separator/>
      </w:r>
    </w:p>
  </w:endnote>
  <w:endnote w:type="continuationSeparator" w:id="0">
    <w:p w:rsidR="003A2900" w:rsidRDefault="003A2900" w:rsidP="007A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215"/>
      <w:docPartObj>
        <w:docPartGallery w:val="Page Numbers (Bottom of Page)"/>
        <w:docPartUnique/>
      </w:docPartObj>
    </w:sdtPr>
    <w:sdtContent>
      <w:p w:rsidR="003A2900" w:rsidRDefault="00187109">
        <w:pPr>
          <w:pStyle w:val="ad"/>
          <w:jc w:val="right"/>
        </w:pPr>
        <w:r>
          <w:rPr>
            <w:noProof/>
          </w:rPr>
          <w:fldChar w:fldCharType="begin"/>
        </w:r>
        <w:r w:rsidR="003A290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6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900" w:rsidRDefault="003A29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00" w:rsidRDefault="003A2900" w:rsidP="007A15F6">
      <w:pPr>
        <w:spacing w:after="0" w:line="240" w:lineRule="auto"/>
      </w:pPr>
      <w:r>
        <w:separator/>
      </w:r>
    </w:p>
  </w:footnote>
  <w:footnote w:type="continuationSeparator" w:id="0">
    <w:p w:rsidR="003A2900" w:rsidRDefault="003A2900" w:rsidP="007A15F6">
      <w:pPr>
        <w:spacing w:after="0" w:line="240" w:lineRule="auto"/>
      </w:pPr>
      <w:r>
        <w:continuationSeparator/>
      </w:r>
    </w:p>
  </w:footnote>
  <w:footnote w:id="1">
    <w:p w:rsidR="003A2900" w:rsidRPr="007A37F1" w:rsidRDefault="003A2900" w:rsidP="007A37F1">
      <w:pPr>
        <w:pStyle w:val="a9"/>
        <w:rPr>
          <w:sz w:val="18"/>
          <w:szCs w:val="18"/>
        </w:rPr>
      </w:pPr>
      <w:r w:rsidRPr="007A37F1">
        <w:rPr>
          <w:rFonts w:ascii="&amp;quot" w:hAnsi="&amp;quot"/>
          <w:sz w:val="18"/>
          <w:szCs w:val="18"/>
        </w:rPr>
        <w:t xml:space="preserve">1. </w:t>
      </w:r>
      <w:proofErr w:type="gramStart"/>
      <w:r w:rsidRPr="007A37F1">
        <w:rPr>
          <w:rFonts w:ascii="&amp;quot" w:hAnsi="&amp;quot"/>
          <w:sz w:val="18"/>
          <w:szCs w:val="18"/>
        </w:rPr>
        <w:t xml:space="preserve">«Современный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 </w:t>
      </w:r>
      <w:r w:rsidRPr="007A37F1">
        <w:rPr>
          <w:rStyle w:val="af1"/>
          <w:rFonts w:ascii="&amp;quot" w:hAnsi="&amp;quot"/>
          <w:sz w:val="18"/>
          <w:szCs w:val="18"/>
        </w:rPr>
        <w:t xml:space="preserve">(Данилюк А.Я., Кондаков А.М., </w:t>
      </w:r>
      <w:proofErr w:type="spellStart"/>
      <w:r w:rsidRPr="007A37F1">
        <w:rPr>
          <w:rStyle w:val="af1"/>
          <w:rFonts w:ascii="&amp;quot" w:hAnsi="&amp;quot"/>
          <w:sz w:val="18"/>
          <w:szCs w:val="18"/>
        </w:rPr>
        <w:t>Тишков</w:t>
      </w:r>
      <w:proofErr w:type="spellEnd"/>
      <w:r w:rsidRPr="007A37F1">
        <w:rPr>
          <w:rStyle w:val="af1"/>
          <w:rFonts w:ascii="&amp;quot" w:hAnsi="&amp;quot"/>
          <w:sz w:val="18"/>
          <w:szCs w:val="18"/>
        </w:rPr>
        <w:t xml:space="preserve"> В.А. Концепция духовно-нравственного развития и воспитания личности гражданина России.</w:t>
      </w:r>
      <w:proofErr w:type="gramEnd"/>
      <w:r w:rsidRPr="007A37F1">
        <w:rPr>
          <w:rStyle w:val="af1"/>
          <w:rFonts w:ascii="&amp;quot" w:hAnsi="&amp;quot"/>
          <w:sz w:val="18"/>
          <w:szCs w:val="18"/>
        </w:rPr>
        <w:t xml:space="preserve"> </w:t>
      </w:r>
      <w:proofErr w:type="gramStart"/>
      <w:r w:rsidRPr="007A37F1">
        <w:rPr>
          <w:rStyle w:val="af1"/>
          <w:rFonts w:ascii="&amp;quot" w:hAnsi="&amp;quot"/>
          <w:sz w:val="18"/>
          <w:szCs w:val="18"/>
        </w:rPr>
        <w:t>М.: Просвещение, 2009. с.14).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770"/>
    <w:multiLevelType w:val="multilevel"/>
    <w:tmpl w:val="9794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6234"/>
    <w:multiLevelType w:val="multilevel"/>
    <w:tmpl w:val="84A8B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A63E5"/>
    <w:multiLevelType w:val="hybridMultilevel"/>
    <w:tmpl w:val="16147438"/>
    <w:lvl w:ilvl="0" w:tplc="7CBCC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B50AC"/>
    <w:multiLevelType w:val="multilevel"/>
    <w:tmpl w:val="AA9497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0070C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  <w:color w:val="0070C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  <w:color w:val="0070C0"/>
      </w:rPr>
    </w:lvl>
  </w:abstractNum>
  <w:abstractNum w:abstractNumId="4">
    <w:nsid w:val="0E162781"/>
    <w:multiLevelType w:val="hybridMultilevel"/>
    <w:tmpl w:val="756A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B432D"/>
    <w:multiLevelType w:val="hybridMultilevel"/>
    <w:tmpl w:val="75640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003F5"/>
    <w:multiLevelType w:val="hybridMultilevel"/>
    <w:tmpl w:val="1360AE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42220DF"/>
    <w:multiLevelType w:val="hybridMultilevel"/>
    <w:tmpl w:val="819E16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7E277E"/>
    <w:multiLevelType w:val="hybridMultilevel"/>
    <w:tmpl w:val="94EA5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371F2"/>
    <w:multiLevelType w:val="hybridMultilevel"/>
    <w:tmpl w:val="56C0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A6AD3"/>
    <w:multiLevelType w:val="hybridMultilevel"/>
    <w:tmpl w:val="DB88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82CF2"/>
    <w:multiLevelType w:val="hybridMultilevel"/>
    <w:tmpl w:val="C1C68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44C7D"/>
    <w:multiLevelType w:val="hybridMultilevel"/>
    <w:tmpl w:val="224C4636"/>
    <w:lvl w:ilvl="0" w:tplc="D1064C4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B40ECD"/>
    <w:multiLevelType w:val="multilevel"/>
    <w:tmpl w:val="0866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91F2E"/>
    <w:multiLevelType w:val="multilevel"/>
    <w:tmpl w:val="C79C5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D222E0"/>
    <w:multiLevelType w:val="multilevel"/>
    <w:tmpl w:val="1C16D4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6">
    <w:nsid w:val="26AD7692"/>
    <w:multiLevelType w:val="multilevel"/>
    <w:tmpl w:val="D9DC7E3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10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95" w:hanging="10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7727D4D"/>
    <w:multiLevelType w:val="multilevel"/>
    <w:tmpl w:val="6E9A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C35F6A"/>
    <w:multiLevelType w:val="multilevel"/>
    <w:tmpl w:val="C0589F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>
    <w:nsid w:val="2AE30D59"/>
    <w:multiLevelType w:val="multilevel"/>
    <w:tmpl w:val="2EA85E9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eastAsia="Times New Roman" w:hint="default"/>
        <w:i w:val="0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  <w:i w:val="0"/>
      </w:rPr>
    </w:lvl>
  </w:abstractNum>
  <w:abstractNum w:abstractNumId="20">
    <w:nsid w:val="2BAC2359"/>
    <w:multiLevelType w:val="hybridMultilevel"/>
    <w:tmpl w:val="79983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93D87"/>
    <w:multiLevelType w:val="hybridMultilevel"/>
    <w:tmpl w:val="F06C1F42"/>
    <w:lvl w:ilvl="0" w:tplc="0FBAB7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322036F1"/>
    <w:multiLevelType w:val="hybridMultilevel"/>
    <w:tmpl w:val="11CC2EB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34CE7A97"/>
    <w:multiLevelType w:val="multilevel"/>
    <w:tmpl w:val="A8DCA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5D7BE1"/>
    <w:multiLevelType w:val="hybridMultilevel"/>
    <w:tmpl w:val="53AE8A5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38E4545B"/>
    <w:multiLevelType w:val="hybridMultilevel"/>
    <w:tmpl w:val="1FF69C08"/>
    <w:lvl w:ilvl="0" w:tplc="6BD8C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860C5"/>
    <w:multiLevelType w:val="hybridMultilevel"/>
    <w:tmpl w:val="E8B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69043E"/>
    <w:multiLevelType w:val="hybridMultilevel"/>
    <w:tmpl w:val="3836F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36F00A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86BDB"/>
    <w:multiLevelType w:val="multilevel"/>
    <w:tmpl w:val="EB12C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774ECC"/>
    <w:multiLevelType w:val="hybridMultilevel"/>
    <w:tmpl w:val="50B0D3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3221F4A"/>
    <w:multiLevelType w:val="hybridMultilevel"/>
    <w:tmpl w:val="13F03CB2"/>
    <w:lvl w:ilvl="0" w:tplc="04190005">
      <w:start w:val="1"/>
      <w:numFmt w:val="bullet"/>
      <w:lvlText w:val=""/>
      <w:lvlJc w:val="left"/>
      <w:pPr>
        <w:ind w:left="1200" w:hanging="8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5B4AAE"/>
    <w:multiLevelType w:val="hybridMultilevel"/>
    <w:tmpl w:val="EFE4B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6B79E4"/>
    <w:multiLevelType w:val="multilevel"/>
    <w:tmpl w:val="D9DC7E3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10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95" w:hanging="10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>
    <w:nsid w:val="498946C9"/>
    <w:multiLevelType w:val="hybridMultilevel"/>
    <w:tmpl w:val="41CED0B2"/>
    <w:lvl w:ilvl="0" w:tplc="E3609C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752385"/>
    <w:multiLevelType w:val="hybridMultilevel"/>
    <w:tmpl w:val="73B8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65187F"/>
    <w:multiLevelType w:val="multilevel"/>
    <w:tmpl w:val="05DC3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E436E8"/>
    <w:multiLevelType w:val="multilevel"/>
    <w:tmpl w:val="624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354472"/>
    <w:multiLevelType w:val="hybridMultilevel"/>
    <w:tmpl w:val="063C8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8BA2EA9"/>
    <w:multiLevelType w:val="hybridMultilevel"/>
    <w:tmpl w:val="ACAA91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BE3F14"/>
    <w:multiLevelType w:val="multilevel"/>
    <w:tmpl w:val="271A8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927B85"/>
    <w:multiLevelType w:val="hybridMultilevel"/>
    <w:tmpl w:val="11CAD1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65750579"/>
    <w:multiLevelType w:val="hybridMultilevel"/>
    <w:tmpl w:val="D51C42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7C5D08"/>
    <w:multiLevelType w:val="hybridMultilevel"/>
    <w:tmpl w:val="897A7E9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669414DC"/>
    <w:multiLevelType w:val="multilevel"/>
    <w:tmpl w:val="0ECE4A5A"/>
    <w:lvl w:ilvl="0">
      <w:start w:val="2"/>
      <w:numFmt w:val="decimal"/>
      <w:lvlText w:val="%1."/>
      <w:lvlJc w:val="left"/>
      <w:pPr>
        <w:ind w:left="2831" w:hanging="4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4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44">
    <w:nsid w:val="681543E7"/>
    <w:multiLevelType w:val="hybridMultilevel"/>
    <w:tmpl w:val="93C20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C430E6"/>
    <w:multiLevelType w:val="hybridMultilevel"/>
    <w:tmpl w:val="5DFE2B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6FFF5509"/>
    <w:multiLevelType w:val="hybridMultilevel"/>
    <w:tmpl w:val="EBACA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4301D8E"/>
    <w:multiLevelType w:val="multilevel"/>
    <w:tmpl w:val="F3468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1148A1"/>
    <w:multiLevelType w:val="multilevel"/>
    <w:tmpl w:val="4F84E6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44"/>
  </w:num>
  <w:num w:numId="4">
    <w:abstractNumId w:val="30"/>
  </w:num>
  <w:num w:numId="5">
    <w:abstractNumId w:val="27"/>
  </w:num>
  <w:num w:numId="6">
    <w:abstractNumId w:val="31"/>
  </w:num>
  <w:num w:numId="7">
    <w:abstractNumId w:val="41"/>
  </w:num>
  <w:num w:numId="8">
    <w:abstractNumId w:val="24"/>
  </w:num>
  <w:num w:numId="9">
    <w:abstractNumId w:val="3"/>
  </w:num>
  <w:num w:numId="10">
    <w:abstractNumId w:val="48"/>
  </w:num>
  <w:num w:numId="11">
    <w:abstractNumId w:val="32"/>
  </w:num>
  <w:num w:numId="12">
    <w:abstractNumId w:val="43"/>
  </w:num>
  <w:num w:numId="13">
    <w:abstractNumId w:val="12"/>
  </w:num>
  <w:num w:numId="14">
    <w:abstractNumId w:val="38"/>
  </w:num>
  <w:num w:numId="15">
    <w:abstractNumId w:val="42"/>
  </w:num>
  <w:num w:numId="16">
    <w:abstractNumId w:val="25"/>
  </w:num>
  <w:num w:numId="17">
    <w:abstractNumId w:val="21"/>
  </w:num>
  <w:num w:numId="18">
    <w:abstractNumId w:val="33"/>
  </w:num>
  <w:num w:numId="19">
    <w:abstractNumId w:val="2"/>
  </w:num>
  <w:num w:numId="20">
    <w:abstractNumId w:val="18"/>
  </w:num>
  <w:num w:numId="21">
    <w:abstractNumId w:val="16"/>
  </w:num>
  <w:num w:numId="22">
    <w:abstractNumId w:val="37"/>
  </w:num>
  <w:num w:numId="23">
    <w:abstractNumId w:val="15"/>
  </w:num>
  <w:num w:numId="24">
    <w:abstractNumId w:val="10"/>
  </w:num>
  <w:num w:numId="25">
    <w:abstractNumId w:val="4"/>
  </w:num>
  <w:num w:numId="26">
    <w:abstractNumId w:val="11"/>
  </w:num>
  <w:num w:numId="27">
    <w:abstractNumId w:val="5"/>
  </w:num>
  <w:num w:numId="28">
    <w:abstractNumId w:val="36"/>
  </w:num>
  <w:num w:numId="29">
    <w:abstractNumId w:val="40"/>
  </w:num>
  <w:num w:numId="30">
    <w:abstractNumId w:val="22"/>
  </w:num>
  <w:num w:numId="31">
    <w:abstractNumId w:val="13"/>
  </w:num>
  <w:num w:numId="32">
    <w:abstractNumId w:val="28"/>
  </w:num>
  <w:num w:numId="33">
    <w:abstractNumId w:val="14"/>
  </w:num>
  <w:num w:numId="34">
    <w:abstractNumId w:val="47"/>
  </w:num>
  <w:num w:numId="35">
    <w:abstractNumId w:val="35"/>
  </w:num>
  <w:num w:numId="36">
    <w:abstractNumId w:val="23"/>
  </w:num>
  <w:num w:numId="37">
    <w:abstractNumId w:val="0"/>
  </w:num>
  <w:num w:numId="38">
    <w:abstractNumId w:val="39"/>
  </w:num>
  <w:num w:numId="39">
    <w:abstractNumId w:val="17"/>
  </w:num>
  <w:num w:numId="40">
    <w:abstractNumId w:val="1"/>
  </w:num>
  <w:num w:numId="41">
    <w:abstractNumId w:val="34"/>
  </w:num>
  <w:num w:numId="42">
    <w:abstractNumId w:val="9"/>
  </w:num>
  <w:num w:numId="43">
    <w:abstractNumId w:val="46"/>
  </w:num>
  <w:num w:numId="44">
    <w:abstractNumId w:val="29"/>
  </w:num>
  <w:num w:numId="45">
    <w:abstractNumId w:val="45"/>
  </w:num>
  <w:num w:numId="46">
    <w:abstractNumId w:val="7"/>
  </w:num>
  <w:num w:numId="47">
    <w:abstractNumId w:val="6"/>
  </w:num>
  <w:num w:numId="48">
    <w:abstractNumId w:val="19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1B60"/>
    <w:rsid w:val="0001061E"/>
    <w:rsid w:val="00013828"/>
    <w:rsid w:val="0002064B"/>
    <w:rsid w:val="00025DD2"/>
    <w:rsid w:val="00030EE6"/>
    <w:rsid w:val="000314A5"/>
    <w:rsid w:val="00033EEC"/>
    <w:rsid w:val="00041E1A"/>
    <w:rsid w:val="000473B2"/>
    <w:rsid w:val="00063839"/>
    <w:rsid w:val="00063A10"/>
    <w:rsid w:val="00083588"/>
    <w:rsid w:val="000869D6"/>
    <w:rsid w:val="0008758E"/>
    <w:rsid w:val="000A5F62"/>
    <w:rsid w:val="000A6382"/>
    <w:rsid w:val="000B0D5A"/>
    <w:rsid w:val="000C5520"/>
    <w:rsid w:val="000C6B95"/>
    <w:rsid w:val="000D0874"/>
    <w:rsid w:val="000D7561"/>
    <w:rsid w:val="0010202E"/>
    <w:rsid w:val="00106FE7"/>
    <w:rsid w:val="001218F1"/>
    <w:rsid w:val="0012751E"/>
    <w:rsid w:val="00140579"/>
    <w:rsid w:val="00140ADA"/>
    <w:rsid w:val="00141E80"/>
    <w:rsid w:val="00157879"/>
    <w:rsid w:val="0016366A"/>
    <w:rsid w:val="0016416B"/>
    <w:rsid w:val="00173EBE"/>
    <w:rsid w:val="00187109"/>
    <w:rsid w:val="001A53C4"/>
    <w:rsid w:val="001B693A"/>
    <w:rsid w:val="001C038E"/>
    <w:rsid w:val="001C0B57"/>
    <w:rsid w:val="001D46FB"/>
    <w:rsid w:val="001D4847"/>
    <w:rsid w:val="001D5ED8"/>
    <w:rsid w:val="001E6B21"/>
    <w:rsid w:val="001F7B6E"/>
    <w:rsid w:val="00207BEA"/>
    <w:rsid w:val="00210979"/>
    <w:rsid w:val="00226878"/>
    <w:rsid w:val="002348CF"/>
    <w:rsid w:val="002356FE"/>
    <w:rsid w:val="00240385"/>
    <w:rsid w:val="00243A1E"/>
    <w:rsid w:val="00244016"/>
    <w:rsid w:val="002464ED"/>
    <w:rsid w:val="00255F4A"/>
    <w:rsid w:val="00270328"/>
    <w:rsid w:val="00271A00"/>
    <w:rsid w:val="0027615C"/>
    <w:rsid w:val="00276F2E"/>
    <w:rsid w:val="002903A8"/>
    <w:rsid w:val="00293184"/>
    <w:rsid w:val="002B3E28"/>
    <w:rsid w:val="002B7732"/>
    <w:rsid w:val="002D175C"/>
    <w:rsid w:val="002D5DD0"/>
    <w:rsid w:val="002D783F"/>
    <w:rsid w:val="002E6647"/>
    <w:rsid w:val="002F3F17"/>
    <w:rsid w:val="002F4BC0"/>
    <w:rsid w:val="002F7239"/>
    <w:rsid w:val="0030061D"/>
    <w:rsid w:val="003065D9"/>
    <w:rsid w:val="00310025"/>
    <w:rsid w:val="00316A7F"/>
    <w:rsid w:val="0031725D"/>
    <w:rsid w:val="00345BFB"/>
    <w:rsid w:val="00354FD7"/>
    <w:rsid w:val="003667FB"/>
    <w:rsid w:val="00374F20"/>
    <w:rsid w:val="003808CA"/>
    <w:rsid w:val="003811DD"/>
    <w:rsid w:val="003A2531"/>
    <w:rsid w:val="003A2900"/>
    <w:rsid w:val="003A7A1C"/>
    <w:rsid w:val="003C05C9"/>
    <w:rsid w:val="003D16CD"/>
    <w:rsid w:val="003D2860"/>
    <w:rsid w:val="00404A26"/>
    <w:rsid w:val="00430E18"/>
    <w:rsid w:val="00431F84"/>
    <w:rsid w:val="004409E5"/>
    <w:rsid w:val="004D0EB0"/>
    <w:rsid w:val="004E6BCE"/>
    <w:rsid w:val="004F00F3"/>
    <w:rsid w:val="004F2940"/>
    <w:rsid w:val="005015F4"/>
    <w:rsid w:val="0051604C"/>
    <w:rsid w:val="005218F0"/>
    <w:rsid w:val="005249AD"/>
    <w:rsid w:val="00524D34"/>
    <w:rsid w:val="005342FB"/>
    <w:rsid w:val="00542F8B"/>
    <w:rsid w:val="00551A6C"/>
    <w:rsid w:val="00554C0C"/>
    <w:rsid w:val="00555031"/>
    <w:rsid w:val="00555649"/>
    <w:rsid w:val="00561CD3"/>
    <w:rsid w:val="00561D79"/>
    <w:rsid w:val="00572C01"/>
    <w:rsid w:val="005831EE"/>
    <w:rsid w:val="0058611A"/>
    <w:rsid w:val="005862A6"/>
    <w:rsid w:val="00586BCF"/>
    <w:rsid w:val="005B61FE"/>
    <w:rsid w:val="005C3720"/>
    <w:rsid w:val="005C4E1C"/>
    <w:rsid w:val="005E2D29"/>
    <w:rsid w:val="00606CEA"/>
    <w:rsid w:val="00607FCF"/>
    <w:rsid w:val="00612882"/>
    <w:rsid w:val="006139B6"/>
    <w:rsid w:val="00630D32"/>
    <w:rsid w:val="00631256"/>
    <w:rsid w:val="00631B60"/>
    <w:rsid w:val="0063335F"/>
    <w:rsid w:val="00653A68"/>
    <w:rsid w:val="00670570"/>
    <w:rsid w:val="00681E6E"/>
    <w:rsid w:val="0068623A"/>
    <w:rsid w:val="006A4ECC"/>
    <w:rsid w:val="006B1F39"/>
    <w:rsid w:val="006C1EBE"/>
    <w:rsid w:val="006D0543"/>
    <w:rsid w:val="006F18E3"/>
    <w:rsid w:val="006F675E"/>
    <w:rsid w:val="007023AE"/>
    <w:rsid w:val="00711A83"/>
    <w:rsid w:val="0071765B"/>
    <w:rsid w:val="00717F95"/>
    <w:rsid w:val="00730A9B"/>
    <w:rsid w:val="00744AE8"/>
    <w:rsid w:val="00766F28"/>
    <w:rsid w:val="00767CE5"/>
    <w:rsid w:val="007778BB"/>
    <w:rsid w:val="007833C2"/>
    <w:rsid w:val="00792032"/>
    <w:rsid w:val="00796061"/>
    <w:rsid w:val="007A15F6"/>
    <w:rsid w:val="007A3456"/>
    <w:rsid w:val="007A37F1"/>
    <w:rsid w:val="007C02CD"/>
    <w:rsid w:val="007C0DE5"/>
    <w:rsid w:val="007D46C2"/>
    <w:rsid w:val="00804655"/>
    <w:rsid w:val="00806B4A"/>
    <w:rsid w:val="00807D8C"/>
    <w:rsid w:val="008100B9"/>
    <w:rsid w:val="00824739"/>
    <w:rsid w:val="008251B0"/>
    <w:rsid w:val="00830B2C"/>
    <w:rsid w:val="00847794"/>
    <w:rsid w:val="00853055"/>
    <w:rsid w:val="00853539"/>
    <w:rsid w:val="008813B2"/>
    <w:rsid w:val="0088441B"/>
    <w:rsid w:val="00890E06"/>
    <w:rsid w:val="00896038"/>
    <w:rsid w:val="008A198B"/>
    <w:rsid w:val="008A4721"/>
    <w:rsid w:val="008A4B0C"/>
    <w:rsid w:val="008B0478"/>
    <w:rsid w:val="008B08B7"/>
    <w:rsid w:val="008B4813"/>
    <w:rsid w:val="008B5C59"/>
    <w:rsid w:val="008E2F3F"/>
    <w:rsid w:val="008F1C26"/>
    <w:rsid w:val="00905C0C"/>
    <w:rsid w:val="00912814"/>
    <w:rsid w:val="0092673A"/>
    <w:rsid w:val="00944B7B"/>
    <w:rsid w:val="009507F0"/>
    <w:rsid w:val="00954C68"/>
    <w:rsid w:val="009551FC"/>
    <w:rsid w:val="00963183"/>
    <w:rsid w:val="009674DE"/>
    <w:rsid w:val="0098003A"/>
    <w:rsid w:val="009A01D9"/>
    <w:rsid w:val="009A59B6"/>
    <w:rsid w:val="009A6FE5"/>
    <w:rsid w:val="009B4DDC"/>
    <w:rsid w:val="009D1753"/>
    <w:rsid w:val="009F0A56"/>
    <w:rsid w:val="009F1945"/>
    <w:rsid w:val="00A05616"/>
    <w:rsid w:val="00A063E9"/>
    <w:rsid w:val="00A1150D"/>
    <w:rsid w:val="00A14D60"/>
    <w:rsid w:val="00A627F6"/>
    <w:rsid w:val="00A71327"/>
    <w:rsid w:val="00A8344C"/>
    <w:rsid w:val="00AA1199"/>
    <w:rsid w:val="00AA3DF2"/>
    <w:rsid w:val="00AA4B77"/>
    <w:rsid w:val="00AA777F"/>
    <w:rsid w:val="00AD256A"/>
    <w:rsid w:val="00AD5B74"/>
    <w:rsid w:val="00AD6B27"/>
    <w:rsid w:val="00AE534B"/>
    <w:rsid w:val="00AE7ACA"/>
    <w:rsid w:val="00AF1A56"/>
    <w:rsid w:val="00AF456A"/>
    <w:rsid w:val="00B16829"/>
    <w:rsid w:val="00B26121"/>
    <w:rsid w:val="00B40E16"/>
    <w:rsid w:val="00B46DFB"/>
    <w:rsid w:val="00B50922"/>
    <w:rsid w:val="00B57F1F"/>
    <w:rsid w:val="00B744A7"/>
    <w:rsid w:val="00B83A3B"/>
    <w:rsid w:val="00B95AE3"/>
    <w:rsid w:val="00BA15FE"/>
    <w:rsid w:val="00BD3259"/>
    <w:rsid w:val="00BD660D"/>
    <w:rsid w:val="00BF7CA7"/>
    <w:rsid w:val="00C0121B"/>
    <w:rsid w:val="00C1167E"/>
    <w:rsid w:val="00C2239C"/>
    <w:rsid w:val="00C3397A"/>
    <w:rsid w:val="00C40D0D"/>
    <w:rsid w:val="00C45C8D"/>
    <w:rsid w:val="00C518AE"/>
    <w:rsid w:val="00C7319A"/>
    <w:rsid w:val="00C7716D"/>
    <w:rsid w:val="00CB1199"/>
    <w:rsid w:val="00CB4F6A"/>
    <w:rsid w:val="00CC1620"/>
    <w:rsid w:val="00CC587F"/>
    <w:rsid w:val="00CF096B"/>
    <w:rsid w:val="00CF6230"/>
    <w:rsid w:val="00CF72CE"/>
    <w:rsid w:val="00D137B5"/>
    <w:rsid w:val="00D1532B"/>
    <w:rsid w:val="00D228F6"/>
    <w:rsid w:val="00D3278A"/>
    <w:rsid w:val="00D3597F"/>
    <w:rsid w:val="00D45548"/>
    <w:rsid w:val="00D52AF3"/>
    <w:rsid w:val="00D64C40"/>
    <w:rsid w:val="00D64E38"/>
    <w:rsid w:val="00D75763"/>
    <w:rsid w:val="00DA0ACD"/>
    <w:rsid w:val="00DB2B05"/>
    <w:rsid w:val="00DB3A2D"/>
    <w:rsid w:val="00DE7828"/>
    <w:rsid w:val="00E0687D"/>
    <w:rsid w:val="00E119ED"/>
    <w:rsid w:val="00E17902"/>
    <w:rsid w:val="00E2786E"/>
    <w:rsid w:val="00E3045E"/>
    <w:rsid w:val="00E331F0"/>
    <w:rsid w:val="00E41AE6"/>
    <w:rsid w:val="00E41DFE"/>
    <w:rsid w:val="00E43221"/>
    <w:rsid w:val="00E450DF"/>
    <w:rsid w:val="00E57BD0"/>
    <w:rsid w:val="00EA5303"/>
    <w:rsid w:val="00EA7A96"/>
    <w:rsid w:val="00EB11A0"/>
    <w:rsid w:val="00EB2F36"/>
    <w:rsid w:val="00EC7D43"/>
    <w:rsid w:val="00EE3E99"/>
    <w:rsid w:val="00EF568C"/>
    <w:rsid w:val="00F12841"/>
    <w:rsid w:val="00F30567"/>
    <w:rsid w:val="00F3748E"/>
    <w:rsid w:val="00F37773"/>
    <w:rsid w:val="00F47DB4"/>
    <w:rsid w:val="00F504A9"/>
    <w:rsid w:val="00F52BA1"/>
    <w:rsid w:val="00F54A80"/>
    <w:rsid w:val="00F6439A"/>
    <w:rsid w:val="00F91537"/>
    <w:rsid w:val="00F95328"/>
    <w:rsid w:val="00FA5293"/>
    <w:rsid w:val="00FA696F"/>
    <w:rsid w:val="00FC3545"/>
    <w:rsid w:val="00FC5FEA"/>
    <w:rsid w:val="00FD0343"/>
    <w:rsid w:val="00FD23B8"/>
    <w:rsid w:val="00FD781F"/>
    <w:rsid w:val="00FE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1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A1C"/>
    <w:pPr>
      <w:ind w:left="720"/>
      <w:contextualSpacing/>
    </w:pPr>
  </w:style>
  <w:style w:type="paragraph" w:styleId="a5">
    <w:name w:val="Body Text"/>
    <w:basedOn w:val="a"/>
    <w:link w:val="a6"/>
    <w:rsid w:val="00FD23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D23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7B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07BEA"/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7A15F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15F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15F6"/>
    <w:rPr>
      <w:vertAlign w:val="superscript"/>
    </w:rPr>
  </w:style>
  <w:style w:type="character" w:styleId="ac">
    <w:name w:val="Hyperlink"/>
    <w:basedOn w:val="a0"/>
    <w:uiPriority w:val="99"/>
    <w:unhideWhenUsed/>
    <w:rsid w:val="00013828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5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1A6C"/>
  </w:style>
  <w:style w:type="paragraph" w:styleId="af">
    <w:name w:val="Normal (Web)"/>
    <w:basedOn w:val="a"/>
    <w:uiPriority w:val="99"/>
    <w:rsid w:val="0012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1218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1">
    <w:name w:val="Emphasis"/>
    <w:basedOn w:val="a0"/>
    <w:uiPriority w:val="20"/>
    <w:qFormat/>
    <w:rsid w:val="001218F1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2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er-p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A879-A923-4A8F-9AC6-7725CC66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5</cp:revision>
  <cp:lastPrinted>2019-02-05T07:23:00Z</cp:lastPrinted>
  <dcterms:created xsi:type="dcterms:W3CDTF">2019-02-05T05:54:00Z</dcterms:created>
  <dcterms:modified xsi:type="dcterms:W3CDTF">2019-02-06T13:01:00Z</dcterms:modified>
</cp:coreProperties>
</file>